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936" w:rsidRPr="004009D3" w:rsidRDefault="00406936" w:rsidP="00AD5F11">
      <w:pPr>
        <w:spacing w:after="0" w:line="240" w:lineRule="auto"/>
        <w:jc w:val="center"/>
        <w:outlineLvl w:val="1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bookmarkStart w:id="0" w:name="_Toc282861595"/>
      <w:r w:rsidRPr="00406936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t>Физико-механические свойства термомодифицированной древесины</w:t>
      </w:r>
    </w:p>
    <w:p w:rsidR="00AD5F11" w:rsidRPr="004009D3" w:rsidRDefault="00AD5F11" w:rsidP="00AD5F11">
      <w:pPr>
        <w:spacing w:after="0" w:line="240" w:lineRule="auto"/>
        <w:jc w:val="center"/>
        <w:outlineLvl w:val="1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</w:p>
    <w:bookmarkEnd w:id="0"/>
    <w:p w:rsidR="004009D3" w:rsidRDefault="004009D3" w:rsidP="00AD5F11">
      <w:pPr>
        <w:pStyle w:val="a3"/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t>В связи со снижением конкурентоспособности древесины разрабатыв</w:t>
      </w:r>
      <w:r>
        <w:rPr>
          <w:szCs w:val="28"/>
        </w:rPr>
        <w:t>а</w:t>
      </w:r>
      <w:r>
        <w:rPr>
          <w:szCs w:val="28"/>
        </w:rPr>
        <w:t>ются новые технологии по ее переработке. Одной из таких технологий явл</w:t>
      </w:r>
      <w:r>
        <w:rPr>
          <w:szCs w:val="28"/>
        </w:rPr>
        <w:t>я</w:t>
      </w:r>
      <w:r>
        <w:rPr>
          <w:szCs w:val="28"/>
        </w:rPr>
        <w:t>ется создание термически модифицированной древесины.</w:t>
      </w:r>
    </w:p>
    <w:p w:rsidR="00422090" w:rsidRPr="00422090" w:rsidRDefault="00422090" w:rsidP="00AD5F11">
      <w:pPr>
        <w:pStyle w:val="a3"/>
        <w:spacing w:line="240" w:lineRule="auto"/>
        <w:ind w:left="0"/>
        <w:outlineLvl w:val="1"/>
        <w:rPr>
          <w:color w:val="00CC00"/>
          <w:sz w:val="20"/>
          <w:szCs w:val="20"/>
        </w:rPr>
      </w:pPr>
      <w:r w:rsidRPr="00422090">
        <w:rPr>
          <w:color w:val="00CC00"/>
          <w:sz w:val="20"/>
          <w:szCs w:val="20"/>
        </w:rPr>
        <w:t xml:space="preserve">Условимся называть древесину, не подвергшуюся термообработке – </w:t>
      </w:r>
      <w:r w:rsidR="00185AF4">
        <w:rPr>
          <w:color w:val="00CC00"/>
          <w:sz w:val="20"/>
          <w:szCs w:val="20"/>
        </w:rPr>
        <w:t>обычной</w:t>
      </w:r>
      <w:r w:rsidRPr="00422090">
        <w:rPr>
          <w:color w:val="00CC00"/>
          <w:sz w:val="20"/>
          <w:szCs w:val="20"/>
        </w:rPr>
        <w:t xml:space="preserve"> древесиной.</w:t>
      </w:r>
    </w:p>
    <w:p w:rsidR="00171D6D" w:rsidRDefault="00171D6D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171D6D">
        <w:rPr>
          <w:szCs w:val="28"/>
        </w:rPr>
        <w:t>Терм</w:t>
      </w:r>
      <w:r w:rsidR="00422090">
        <w:rPr>
          <w:szCs w:val="28"/>
        </w:rPr>
        <w:t>о</w:t>
      </w:r>
      <w:r w:rsidR="00185AF4">
        <w:rPr>
          <w:szCs w:val="28"/>
        </w:rPr>
        <w:t xml:space="preserve">модифицированная </w:t>
      </w:r>
      <w:r w:rsidRPr="00171D6D">
        <w:rPr>
          <w:szCs w:val="28"/>
        </w:rPr>
        <w:t>древесина и изделия из нее</w:t>
      </w:r>
      <w:r w:rsidR="008D38AF">
        <w:rPr>
          <w:szCs w:val="28"/>
        </w:rPr>
        <w:t xml:space="preserve"> представлены во многих странах, это</w:t>
      </w:r>
      <w:r w:rsidRPr="00171D6D">
        <w:rPr>
          <w:szCs w:val="28"/>
        </w:rPr>
        <w:t xml:space="preserve">: </w:t>
      </w:r>
      <w:proofErr w:type="gramStart"/>
      <w:r w:rsidRPr="00171D6D">
        <w:rPr>
          <w:szCs w:val="28"/>
        </w:rPr>
        <w:t>США, Канада, Япония, Китай, Турция, Франция, Фи</w:t>
      </w:r>
      <w:r w:rsidRPr="00171D6D">
        <w:rPr>
          <w:szCs w:val="28"/>
        </w:rPr>
        <w:t>н</w:t>
      </w:r>
      <w:r w:rsidRPr="00171D6D">
        <w:rPr>
          <w:szCs w:val="28"/>
        </w:rPr>
        <w:t>ляндия, Латвия, Украина и Р</w:t>
      </w:r>
      <w:r w:rsidR="002F73D4">
        <w:rPr>
          <w:szCs w:val="28"/>
        </w:rPr>
        <w:t>оссия.</w:t>
      </w:r>
      <w:proofErr w:type="gramEnd"/>
    </w:p>
    <w:p w:rsidR="008D38AF" w:rsidRPr="00A556C8" w:rsidRDefault="008D38AF" w:rsidP="00AD5F11">
      <w:pPr>
        <w:pStyle w:val="a3"/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t>Такая древесина нашла применение во в</w:t>
      </w:r>
      <w:r w:rsidRPr="00171D6D">
        <w:rPr>
          <w:szCs w:val="28"/>
        </w:rPr>
        <w:t>нешн</w:t>
      </w:r>
      <w:r>
        <w:rPr>
          <w:szCs w:val="28"/>
        </w:rPr>
        <w:t>ей</w:t>
      </w:r>
      <w:r w:rsidRPr="00171D6D">
        <w:rPr>
          <w:szCs w:val="28"/>
        </w:rPr>
        <w:t xml:space="preserve"> и внутренн</w:t>
      </w:r>
      <w:r>
        <w:rPr>
          <w:szCs w:val="28"/>
        </w:rPr>
        <w:t>ей</w:t>
      </w:r>
      <w:r w:rsidRPr="00171D6D">
        <w:rPr>
          <w:szCs w:val="28"/>
        </w:rPr>
        <w:t xml:space="preserve">  отделк</w:t>
      </w:r>
      <w:r>
        <w:rPr>
          <w:szCs w:val="28"/>
        </w:rPr>
        <w:t>е помещений</w:t>
      </w:r>
      <w:r w:rsidRPr="00171D6D">
        <w:rPr>
          <w:szCs w:val="28"/>
        </w:rPr>
        <w:t>, изготовлени</w:t>
      </w:r>
      <w:r>
        <w:rPr>
          <w:szCs w:val="28"/>
        </w:rPr>
        <w:t>и</w:t>
      </w:r>
      <w:r w:rsidRPr="00171D6D">
        <w:rPr>
          <w:szCs w:val="28"/>
        </w:rPr>
        <w:t xml:space="preserve"> мебели, полов, лестниц.</w:t>
      </w:r>
    </w:p>
    <w:p w:rsidR="00B61C88" w:rsidRPr="00A556C8" w:rsidRDefault="00B61C88" w:rsidP="00AD5F11">
      <w:pPr>
        <w:pStyle w:val="a3"/>
        <w:spacing w:line="240" w:lineRule="auto"/>
        <w:ind w:left="0"/>
        <w:outlineLvl w:val="1"/>
        <w:rPr>
          <w:szCs w:val="28"/>
        </w:rPr>
      </w:pPr>
    </w:p>
    <w:p w:rsidR="008D38AF" w:rsidRPr="00171D6D" w:rsidRDefault="008D38AF" w:rsidP="00AD5F11">
      <w:pPr>
        <w:pStyle w:val="a3"/>
        <w:spacing w:line="240" w:lineRule="auto"/>
        <w:ind w:left="0"/>
        <w:outlineLvl w:val="1"/>
        <w:rPr>
          <w:b/>
          <w:szCs w:val="28"/>
        </w:rPr>
      </w:pPr>
      <w:r w:rsidRPr="00171D6D">
        <w:rPr>
          <w:b/>
          <w:noProof/>
          <w:szCs w:val="28"/>
        </w:rPr>
        <w:drawing>
          <wp:inline distT="0" distB="0" distL="0" distR="0">
            <wp:extent cx="2603500" cy="2603500"/>
            <wp:effectExtent l="19050" t="0" r="6350" b="0"/>
            <wp:docPr id="2" name="Рисунок 11" descr="129217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921726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D6D">
        <w:rPr>
          <w:b/>
          <w:szCs w:val="28"/>
        </w:rPr>
        <w:t xml:space="preserve"> </w:t>
      </w:r>
    </w:p>
    <w:p w:rsidR="008D38AF" w:rsidRPr="00A556C8" w:rsidRDefault="00277A18" w:rsidP="00AD5F11">
      <w:pPr>
        <w:pStyle w:val="a3"/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t xml:space="preserve">Рис.1. Термически модифицированная </w:t>
      </w:r>
      <w:r w:rsidRPr="007C76E9">
        <w:rPr>
          <w:color w:val="FF0000"/>
          <w:szCs w:val="28"/>
        </w:rPr>
        <w:t>древесина</w:t>
      </w:r>
      <w:r w:rsidR="007C76E9" w:rsidRPr="007C76E9">
        <w:rPr>
          <w:color w:val="FF0000"/>
          <w:szCs w:val="28"/>
        </w:rPr>
        <w:t xml:space="preserve"> БЕРЕЗЫ</w:t>
      </w:r>
      <w:r>
        <w:rPr>
          <w:szCs w:val="28"/>
        </w:rPr>
        <w:t>.</w:t>
      </w:r>
    </w:p>
    <w:p w:rsidR="00B61C88" w:rsidRPr="00A556C8" w:rsidRDefault="00B61C88" w:rsidP="00AD5F11">
      <w:pPr>
        <w:pStyle w:val="a3"/>
        <w:spacing w:line="240" w:lineRule="auto"/>
        <w:ind w:left="0"/>
        <w:outlineLvl w:val="1"/>
        <w:rPr>
          <w:szCs w:val="28"/>
        </w:rPr>
      </w:pPr>
    </w:p>
    <w:p w:rsidR="002F73D4" w:rsidRDefault="008D38AF" w:rsidP="00AD5F11">
      <w:pPr>
        <w:pStyle w:val="a3"/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t>Что касается технологии изготовления терм</w:t>
      </w:r>
      <w:r w:rsidR="00422090">
        <w:rPr>
          <w:szCs w:val="28"/>
        </w:rPr>
        <w:t>о</w:t>
      </w:r>
      <w:r w:rsidR="00185AF4">
        <w:rPr>
          <w:szCs w:val="28"/>
        </w:rPr>
        <w:t xml:space="preserve">модифицированной </w:t>
      </w:r>
      <w:r>
        <w:rPr>
          <w:szCs w:val="28"/>
        </w:rPr>
        <w:t>древ</w:t>
      </w:r>
      <w:r>
        <w:rPr>
          <w:szCs w:val="28"/>
        </w:rPr>
        <w:t>е</w:t>
      </w:r>
      <w:r>
        <w:rPr>
          <w:szCs w:val="28"/>
        </w:rPr>
        <w:t>сины, то в</w:t>
      </w:r>
      <w:r w:rsidR="002F73D4">
        <w:rPr>
          <w:szCs w:val="28"/>
        </w:rPr>
        <w:t xml:space="preserve"> Европе </w:t>
      </w:r>
      <w:r w:rsidR="004009D3">
        <w:rPr>
          <w:szCs w:val="28"/>
        </w:rPr>
        <w:t xml:space="preserve">в </w:t>
      </w:r>
      <w:r w:rsidR="002F73D4">
        <w:rPr>
          <w:szCs w:val="28"/>
        </w:rPr>
        <w:t>основном используются категории обработки</w:t>
      </w:r>
      <w:r w:rsidR="002F73D4" w:rsidRPr="0091225E">
        <w:rPr>
          <w:szCs w:val="28"/>
        </w:rPr>
        <w:t xml:space="preserve"> </w:t>
      </w:r>
      <w:r>
        <w:rPr>
          <w:szCs w:val="28"/>
        </w:rPr>
        <w:t xml:space="preserve">древесины </w:t>
      </w:r>
      <w:r w:rsidR="002F73D4" w:rsidRPr="0091225E">
        <w:rPr>
          <w:szCs w:val="28"/>
          <w:lang w:val="en-US"/>
        </w:rPr>
        <w:t>S</w:t>
      </w:r>
      <w:r w:rsidR="002F73D4" w:rsidRPr="0091225E">
        <w:rPr>
          <w:szCs w:val="28"/>
        </w:rPr>
        <w:t xml:space="preserve">  = 180</w:t>
      </w:r>
      <w:proofErr w:type="gramStart"/>
      <w:r w:rsidR="002F73D4">
        <w:rPr>
          <w:szCs w:val="28"/>
        </w:rPr>
        <w:t>°С</w:t>
      </w:r>
      <w:proofErr w:type="gramEnd"/>
      <w:r w:rsidR="002F73D4" w:rsidRPr="0091225E">
        <w:rPr>
          <w:szCs w:val="28"/>
        </w:rPr>
        <w:t xml:space="preserve"> и </w:t>
      </w:r>
      <w:r w:rsidR="002F73D4" w:rsidRPr="0091225E">
        <w:rPr>
          <w:szCs w:val="28"/>
          <w:lang w:val="en-US"/>
        </w:rPr>
        <w:t>D</w:t>
      </w:r>
      <w:r w:rsidR="002F73D4" w:rsidRPr="0091225E">
        <w:rPr>
          <w:szCs w:val="28"/>
        </w:rPr>
        <w:t xml:space="preserve"> = 2</w:t>
      </w:r>
      <w:r w:rsidR="002F73D4">
        <w:rPr>
          <w:szCs w:val="28"/>
        </w:rPr>
        <w:t>2</w:t>
      </w:r>
      <w:r w:rsidR="002F73D4" w:rsidRPr="0091225E">
        <w:rPr>
          <w:szCs w:val="28"/>
        </w:rPr>
        <w:t>0</w:t>
      </w:r>
      <w:r w:rsidR="002F73D4">
        <w:rPr>
          <w:szCs w:val="28"/>
        </w:rPr>
        <w:t>°С</w:t>
      </w:r>
      <w:r>
        <w:rPr>
          <w:szCs w:val="28"/>
        </w:rPr>
        <w:t>, внедренн</w:t>
      </w:r>
      <w:r w:rsidR="00185AF4">
        <w:rPr>
          <w:szCs w:val="28"/>
        </w:rPr>
        <w:t>ые</w:t>
      </w:r>
      <w:r>
        <w:rPr>
          <w:szCs w:val="28"/>
        </w:rPr>
        <w:t xml:space="preserve"> финскими специалистами.</w:t>
      </w:r>
    </w:p>
    <w:p w:rsidR="002F73D4" w:rsidRPr="0091225E" w:rsidRDefault="004009D3" w:rsidP="00AD5F11">
      <w:pPr>
        <w:pStyle w:val="a3"/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t>На отечественном рынке представлена</w:t>
      </w:r>
      <w:r w:rsidR="008D38AF">
        <w:rPr>
          <w:szCs w:val="28"/>
        </w:rPr>
        <w:t xml:space="preserve"> </w:t>
      </w:r>
      <w:r w:rsidR="002F73D4" w:rsidRPr="0091225E">
        <w:rPr>
          <w:szCs w:val="28"/>
        </w:rPr>
        <w:t>установка СПВТ (сушилка пил</w:t>
      </w:r>
      <w:r w:rsidR="002F73D4" w:rsidRPr="0091225E">
        <w:rPr>
          <w:szCs w:val="28"/>
        </w:rPr>
        <w:t>о</w:t>
      </w:r>
      <w:r w:rsidR="002F73D4" w:rsidRPr="0091225E">
        <w:rPr>
          <w:szCs w:val="28"/>
        </w:rPr>
        <w:t>материалов вакуумная тепловая)</w:t>
      </w:r>
      <w:r>
        <w:rPr>
          <w:szCs w:val="28"/>
        </w:rPr>
        <w:t>, которая</w:t>
      </w:r>
      <w:r w:rsidR="002F73D4" w:rsidRPr="0091225E">
        <w:rPr>
          <w:szCs w:val="28"/>
        </w:rPr>
        <w:t xml:space="preserve"> работает по 4 категориям термоо</w:t>
      </w:r>
      <w:r w:rsidR="002F73D4" w:rsidRPr="0091225E">
        <w:rPr>
          <w:szCs w:val="28"/>
        </w:rPr>
        <w:t>б</w:t>
      </w:r>
      <w:r w:rsidR="002F73D4" w:rsidRPr="0091225E">
        <w:rPr>
          <w:szCs w:val="28"/>
        </w:rPr>
        <w:t>работки.</w:t>
      </w:r>
    </w:p>
    <w:p w:rsidR="002F73D4" w:rsidRPr="0091225E" w:rsidRDefault="002F73D4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91225E">
        <w:rPr>
          <w:szCs w:val="28"/>
          <w:lang w:val="en-US"/>
        </w:rPr>
        <w:t>A</w:t>
      </w:r>
      <w:r w:rsidRPr="0091225E">
        <w:rPr>
          <w:szCs w:val="28"/>
        </w:rPr>
        <w:t xml:space="preserve"> = 165 </w:t>
      </w:r>
      <w:r w:rsidR="008D38AF">
        <w:rPr>
          <w:szCs w:val="28"/>
        </w:rPr>
        <w:t>°С</w:t>
      </w:r>
    </w:p>
    <w:p w:rsidR="008D38AF" w:rsidRDefault="002F73D4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91225E">
        <w:rPr>
          <w:szCs w:val="28"/>
          <w:lang w:val="en-US"/>
        </w:rPr>
        <w:t>B</w:t>
      </w:r>
      <w:r w:rsidRPr="0091225E">
        <w:rPr>
          <w:szCs w:val="28"/>
        </w:rPr>
        <w:t xml:space="preserve"> = 175 </w:t>
      </w:r>
      <w:r w:rsidR="008D38AF">
        <w:rPr>
          <w:szCs w:val="28"/>
        </w:rPr>
        <w:t>°С</w:t>
      </w:r>
      <w:r w:rsidR="008D38AF" w:rsidRPr="0091225E">
        <w:rPr>
          <w:szCs w:val="28"/>
        </w:rPr>
        <w:t xml:space="preserve"> </w:t>
      </w:r>
    </w:p>
    <w:p w:rsidR="002F73D4" w:rsidRPr="0091225E" w:rsidRDefault="002F73D4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91225E">
        <w:rPr>
          <w:szCs w:val="28"/>
        </w:rPr>
        <w:t>С = 185</w:t>
      </w:r>
      <w:proofErr w:type="gramStart"/>
      <w:r w:rsidRPr="0091225E">
        <w:rPr>
          <w:szCs w:val="28"/>
        </w:rPr>
        <w:t xml:space="preserve"> </w:t>
      </w:r>
      <w:r w:rsidR="008D38AF">
        <w:rPr>
          <w:szCs w:val="28"/>
        </w:rPr>
        <w:t>°С</w:t>
      </w:r>
      <w:proofErr w:type="gramEnd"/>
    </w:p>
    <w:p w:rsidR="002F73D4" w:rsidRPr="0091225E" w:rsidRDefault="002F73D4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91225E">
        <w:rPr>
          <w:szCs w:val="28"/>
          <w:lang w:val="en-US"/>
        </w:rPr>
        <w:t>D</w:t>
      </w:r>
      <w:r w:rsidRPr="0091225E">
        <w:rPr>
          <w:szCs w:val="28"/>
        </w:rPr>
        <w:t xml:space="preserve"> = 195 </w:t>
      </w:r>
      <w:r w:rsidR="008D38AF">
        <w:rPr>
          <w:szCs w:val="28"/>
        </w:rPr>
        <w:t>°С</w:t>
      </w:r>
      <w:r w:rsidR="008D38AF" w:rsidRPr="0091225E">
        <w:rPr>
          <w:szCs w:val="28"/>
        </w:rPr>
        <w:t xml:space="preserve"> </w:t>
      </w:r>
    </w:p>
    <w:p w:rsidR="00171D6D" w:rsidRDefault="00171D6D" w:rsidP="00AD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Целью работы является исследование физико-механических свойств хвойных и лиственных пород древесины, подвергнутых термической обр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ботке </w:t>
      </w:r>
      <w:r w:rsidR="008D38A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на отечественной установке </w:t>
      </w:r>
      <w:r w:rsidR="008D38AF" w:rsidRPr="0091225E">
        <w:rPr>
          <w:rFonts w:ascii="Times New Roman" w:eastAsia="SimSun" w:hAnsi="Times New Roman" w:cs="Times New Roman"/>
          <w:sz w:val="28"/>
          <w:szCs w:val="28"/>
          <w:lang w:eastAsia="ru-RU"/>
        </w:rPr>
        <w:t>СПВТ</w:t>
      </w:r>
      <w:r w:rsidR="008D38AF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при температурах от 165</w:t>
      </w:r>
      <w:proofErr w:type="gramStart"/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до 195°С и времени выдержки от 5 до 24 часов. А также сравнение полученных показателей с результатами аналогичных исследований </w:t>
      </w:r>
      <w:proofErr w:type="spellStart"/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немодифицирова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н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ной</w:t>
      </w:r>
      <w:proofErr w:type="spellEnd"/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древесины. </w:t>
      </w:r>
    </w:p>
    <w:p w:rsidR="00171D6D" w:rsidRPr="00171D6D" w:rsidRDefault="00171D6D" w:rsidP="00AD5F11">
      <w:pPr>
        <w:pStyle w:val="a3"/>
        <w:spacing w:line="240" w:lineRule="auto"/>
        <w:ind w:left="0"/>
        <w:outlineLvl w:val="1"/>
        <w:rPr>
          <w:szCs w:val="28"/>
        </w:rPr>
      </w:pPr>
      <w:r w:rsidRPr="00171D6D">
        <w:rPr>
          <w:szCs w:val="28"/>
        </w:rPr>
        <w:t xml:space="preserve"> </w:t>
      </w:r>
      <w:r w:rsidR="0091225E">
        <w:rPr>
          <w:szCs w:val="28"/>
        </w:rPr>
        <w:t xml:space="preserve">В качестве </w:t>
      </w:r>
      <w:r w:rsidR="008D38AF">
        <w:rPr>
          <w:szCs w:val="28"/>
        </w:rPr>
        <w:t xml:space="preserve">исходного </w:t>
      </w:r>
      <w:r w:rsidR="0091225E">
        <w:rPr>
          <w:szCs w:val="28"/>
        </w:rPr>
        <w:t>материала исследования были взяты</w:t>
      </w:r>
      <w:r w:rsidRPr="00171D6D">
        <w:rPr>
          <w:szCs w:val="28"/>
        </w:rPr>
        <w:t>:</w:t>
      </w:r>
    </w:p>
    <w:p w:rsidR="00187B21" w:rsidRDefault="00277A18" w:rsidP="00AD5F11">
      <w:pPr>
        <w:pStyle w:val="a3"/>
        <w:numPr>
          <w:ilvl w:val="0"/>
          <w:numId w:val="6"/>
        </w:numPr>
        <w:spacing w:line="240" w:lineRule="auto"/>
        <w:ind w:left="0"/>
        <w:outlineLvl w:val="1"/>
        <w:rPr>
          <w:szCs w:val="28"/>
        </w:rPr>
      </w:pPr>
      <w:r>
        <w:rPr>
          <w:szCs w:val="28"/>
        </w:rPr>
        <w:lastRenderedPageBreak/>
        <w:t xml:space="preserve">Неокоренные </w:t>
      </w:r>
      <w:r w:rsidR="0091225E" w:rsidRPr="0091225E">
        <w:rPr>
          <w:szCs w:val="28"/>
        </w:rPr>
        <w:t xml:space="preserve">бревна сосны </w:t>
      </w:r>
      <w:r w:rsidR="00520C18" w:rsidRPr="00163CE4">
        <w:rPr>
          <w:szCs w:val="28"/>
        </w:rPr>
        <w:t>(</w:t>
      </w:r>
      <w:proofErr w:type="spellStart"/>
      <w:r w:rsidR="00520C18" w:rsidRPr="00163CE4">
        <w:rPr>
          <w:rFonts w:eastAsia="TimesNewRoman"/>
          <w:i/>
          <w:szCs w:val="28"/>
          <w:lang w:val="en-US"/>
        </w:rPr>
        <w:t>Pinus</w:t>
      </w:r>
      <w:proofErr w:type="spellEnd"/>
      <w:r w:rsidR="00520C18" w:rsidRPr="00163CE4">
        <w:rPr>
          <w:rFonts w:eastAsia="TimesNewRoman"/>
          <w:i/>
          <w:szCs w:val="28"/>
        </w:rPr>
        <w:t xml:space="preserve"> </w:t>
      </w:r>
      <w:proofErr w:type="spellStart"/>
      <w:r w:rsidR="00520C18" w:rsidRPr="00163CE4">
        <w:rPr>
          <w:rFonts w:eastAsia="TimesNewRoman"/>
          <w:i/>
          <w:szCs w:val="28"/>
          <w:lang w:val="en-US"/>
        </w:rPr>
        <w:t>Sylvestris</w:t>
      </w:r>
      <w:proofErr w:type="spellEnd"/>
      <w:r w:rsidR="00520C18" w:rsidRPr="00163CE4">
        <w:rPr>
          <w:szCs w:val="28"/>
        </w:rPr>
        <w:t>)</w:t>
      </w:r>
      <w:r w:rsidR="00520C18">
        <w:rPr>
          <w:szCs w:val="28"/>
        </w:rPr>
        <w:t xml:space="preserve"> </w:t>
      </w:r>
      <w:r w:rsidR="0091225E" w:rsidRPr="0091225E">
        <w:rPr>
          <w:szCs w:val="28"/>
        </w:rPr>
        <w:t xml:space="preserve">диаметром </w:t>
      </w:r>
      <w:r w:rsidR="004009D3">
        <w:rPr>
          <w:szCs w:val="28"/>
        </w:rPr>
        <w:t xml:space="preserve">от </w:t>
      </w:r>
      <w:r w:rsidR="0091225E" w:rsidRPr="0091225E">
        <w:rPr>
          <w:szCs w:val="28"/>
        </w:rPr>
        <w:t>120 мм</w:t>
      </w:r>
      <w:r w:rsidR="004009D3">
        <w:rPr>
          <w:szCs w:val="28"/>
        </w:rPr>
        <w:t xml:space="preserve"> до 280 мм</w:t>
      </w:r>
      <w:r w:rsidR="0091225E" w:rsidRPr="0091225E">
        <w:rPr>
          <w:szCs w:val="28"/>
        </w:rPr>
        <w:t xml:space="preserve">, как </w:t>
      </w:r>
      <w:proofErr w:type="gramStart"/>
      <w:r w:rsidR="0091225E" w:rsidRPr="0091225E">
        <w:rPr>
          <w:szCs w:val="28"/>
        </w:rPr>
        <w:t>свежеспиленные</w:t>
      </w:r>
      <w:proofErr w:type="gramEnd"/>
      <w:r w:rsidR="0091225E" w:rsidRPr="0091225E">
        <w:rPr>
          <w:szCs w:val="28"/>
        </w:rPr>
        <w:t xml:space="preserve"> так и</w:t>
      </w:r>
      <w:r w:rsidR="00171D6D" w:rsidRPr="0091225E">
        <w:rPr>
          <w:szCs w:val="28"/>
        </w:rPr>
        <w:t xml:space="preserve"> </w:t>
      </w:r>
      <w:r w:rsidR="00187B21">
        <w:rPr>
          <w:color w:val="00B050"/>
          <w:szCs w:val="28"/>
        </w:rPr>
        <w:t>выдержанные на открытом воздухе</w:t>
      </w:r>
      <w:r w:rsidR="0091225E" w:rsidRPr="0091225E">
        <w:rPr>
          <w:szCs w:val="28"/>
        </w:rPr>
        <w:t>,</w:t>
      </w:r>
      <w:r w:rsidR="00171D6D" w:rsidRPr="0091225E">
        <w:rPr>
          <w:szCs w:val="28"/>
        </w:rPr>
        <w:t xml:space="preserve">  пораженн</w:t>
      </w:r>
      <w:r w:rsidR="0091225E" w:rsidRPr="0091225E">
        <w:rPr>
          <w:szCs w:val="28"/>
        </w:rPr>
        <w:t>ые</w:t>
      </w:r>
      <w:r w:rsidR="00171D6D" w:rsidRPr="0091225E">
        <w:rPr>
          <w:szCs w:val="28"/>
        </w:rPr>
        <w:t xml:space="preserve"> синевой и частично гриб</w:t>
      </w:r>
      <w:r w:rsidR="00163CE4">
        <w:rPr>
          <w:szCs w:val="28"/>
        </w:rPr>
        <w:t>ами</w:t>
      </w:r>
      <w:r w:rsidR="00171D6D" w:rsidRPr="0091225E">
        <w:rPr>
          <w:szCs w:val="28"/>
        </w:rPr>
        <w:t xml:space="preserve">. </w:t>
      </w:r>
      <w:r>
        <w:rPr>
          <w:szCs w:val="28"/>
        </w:rPr>
        <w:t>С начальной влажность</w:t>
      </w:r>
      <w:r w:rsidR="00711459" w:rsidRPr="0004616C">
        <w:rPr>
          <w:szCs w:val="28"/>
        </w:rPr>
        <w:t xml:space="preserve"> </w:t>
      </w:r>
      <w:r w:rsidR="00711459">
        <w:rPr>
          <w:szCs w:val="28"/>
        </w:rPr>
        <w:t>от 30% до</w:t>
      </w:r>
      <w:r>
        <w:rPr>
          <w:szCs w:val="28"/>
        </w:rPr>
        <w:t xml:space="preserve"> 65%. </w:t>
      </w:r>
      <w:r w:rsidR="0091225E" w:rsidRPr="0091225E">
        <w:rPr>
          <w:szCs w:val="28"/>
        </w:rPr>
        <w:t>Бревн</w:t>
      </w:r>
      <w:r w:rsidR="008D38AF">
        <w:rPr>
          <w:szCs w:val="28"/>
        </w:rPr>
        <w:t>а</w:t>
      </w:r>
      <w:r w:rsidR="0091225E" w:rsidRPr="0091225E">
        <w:rPr>
          <w:szCs w:val="28"/>
        </w:rPr>
        <w:t xml:space="preserve"> суши</w:t>
      </w:r>
      <w:r w:rsidR="008D38AF">
        <w:rPr>
          <w:szCs w:val="28"/>
        </w:rPr>
        <w:t>лись</w:t>
      </w:r>
      <w:r w:rsidR="0091225E" w:rsidRPr="0091225E">
        <w:rPr>
          <w:szCs w:val="28"/>
        </w:rPr>
        <w:t xml:space="preserve"> в форсированном режиме за 7 суток </w:t>
      </w:r>
      <w:r w:rsidR="007C76E9">
        <w:rPr>
          <w:color w:val="FF0000"/>
          <w:szCs w:val="28"/>
        </w:rPr>
        <w:t xml:space="preserve">(140 </w:t>
      </w:r>
      <w:proofErr w:type="spellStart"/>
      <w:r w:rsidR="007C76E9">
        <w:rPr>
          <w:color w:val="FF0000"/>
          <w:szCs w:val="28"/>
        </w:rPr>
        <w:t>гр</w:t>
      </w:r>
      <w:proofErr w:type="spellEnd"/>
      <w:r w:rsidR="007C76E9">
        <w:rPr>
          <w:color w:val="FF0000"/>
          <w:szCs w:val="28"/>
        </w:rPr>
        <w:t xml:space="preserve"> С</w:t>
      </w:r>
      <w:proofErr w:type="gramStart"/>
      <w:r w:rsidR="007C76E9">
        <w:rPr>
          <w:color w:val="FF0000"/>
          <w:szCs w:val="28"/>
        </w:rPr>
        <w:t xml:space="preserve"> </w:t>
      </w:r>
      <w:r w:rsidR="002F73D4" w:rsidRPr="002F73D4">
        <w:rPr>
          <w:color w:val="FF0000"/>
          <w:szCs w:val="28"/>
        </w:rPr>
        <w:t>)</w:t>
      </w:r>
      <w:proofErr w:type="gramEnd"/>
      <w:r w:rsidR="00187B21">
        <w:rPr>
          <w:color w:val="FF0000"/>
          <w:szCs w:val="28"/>
        </w:rPr>
        <w:t xml:space="preserve">. </w:t>
      </w:r>
      <w:r w:rsidR="00187B21" w:rsidRPr="00187B21">
        <w:rPr>
          <w:color w:val="00B050"/>
          <w:szCs w:val="28"/>
        </w:rPr>
        <w:t>Затем из части бревен были выпилены необходимые образцы,</w:t>
      </w:r>
      <w:r w:rsidR="007C76E9">
        <w:rPr>
          <w:color w:val="FF0000"/>
          <w:szCs w:val="28"/>
        </w:rPr>
        <w:t xml:space="preserve"> (образцы были выпилены до сушки</w:t>
      </w:r>
      <w:r w:rsidR="00187B21">
        <w:rPr>
          <w:color w:val="FF0000"/>
          <w:szCs w:val="28"/>
        </w:rPr>
        <w:t xml:space="preserve">) </w:t>
      </w:r>
      <w:r w:rsidR="00187B21" w:rsidRPr="00187B21">
        <w:rPr>
          <w:szCs w:val="28"/>
        </w:rPr>
        <w:t>а другая часть</w:t>
      </w:r>
      <w:r w:rsidR="00187B21">
        <w:rPr>
          <w:color w:val="FF0000"/>
          <w:szCs w:val="28"/>
        </w:rPr>
        <w:t xml:space="preserve"> </w:t>
      </w:r>
      <w:r w:rsidR="0091225E" w:rsidRPr="0091225E">
        <w:rPr>
          <w:szCs w:val="28"/>
        </w:rPr>
        <w:t>подвергал</w:t>
      </w:r>
      <w:r w:rsidR="00187B21">
        <w:rPr>
          <w:szCs w:val="28"/>
        </w:rPr>
        <w:t>ась</w:t>
      </w:r>
      <w:r w:rsidR="0091225E" w:rsidRPr="0091225E">
        <w:rPr>
          <w:szCs w:val="28"/>
        </w:rPr>
        <w:t xml:space="preserve"> термической обработке при температуре 195</w:t>
      </w:r>
      <w:proofErr w:type="gramStart"/>
      <w:r w:rsidR="0091225E" w:rsidRPr="0091225E">
        <w:rPr>
          <w:szCs w:val="28"/>
        </w:rPr>
        <w:t xml:space="preserve"> </w:t>
      </w:r>
      <w:r w:rsidR="0091225E" w:rsidRPr="0091225E">
        <w:rPr>
          <w:rFonts w:eastAsia="TimesNewRoman"/>
          <w:szCs w:val="28"/>
        </w:rPr>
        <w:t>°С</w:t>
      </w:r>
      <w:proofErr w:type="gramEnd"/>
      <w:r w:rsidR="0091225E" w:rsidRPr="0091225E">
        <w:rPr>
          <w:szCs w:val="28"/>
        </w:rPr>
        <w:t xml:space="preserve"> в течении 24 часов. </w:t>
      </w:r>
    </w:p>
    <w:p w:rsidR="0091225E" w:rsidRPr="00B61C88" w:rsidRDefault="0091225E" w:rsidP="00187B21">
      <w:pPr>
        <w:pStyle w:val="a3"/>
        <w:spacing w:line="240" w:lineRule="auto"/>
        <w:ind w:left="0" w:firstLine="0"/>
        <w:outlineLvl w:val="1"/>
        <w:rPr>
          <w:szCs w:val="28"/>
        </w:rPr>
      </w:pPr>
      <w:r w:rsidRPr="0091225E">
        <w:rPr>
          <w:szCs w:val="28"/>
        </w:rPr>
        <w:t xml:space="preserve">Место обработки - </w:t>
      </w:r>
      <w:proofErr w:type="spellStart"/>
      <w:r w:rsidR="002F73D4">
        <w:rPr>
          <w:szCs w:val="28"/>
        </w:rPr>
        <w:t>пгт</w:t>
      </w:r>
      <w:proofErr w:type="spellEnd"/>
      <w:r w:rsidR="00171D6D" w:rsidRPr="0091225E">
        <w:rPr>
          <w:szCs w:val="28"/>
        </w:rPr>
        <w:t xml:space="preserve"> Навля</w:t>
      </w:r>
      <w:r w:rsidR="002F73D4">
        <w:rPr>
          <w:szCs w:val="28"/>
        </w:rPr>
        <w:t>, Брянская область</w:t>
      </w:r>
      <w:r w:rsidR="00171D6D" w:rsidRPr="0091225E">
        <w:rPr>
          <w:szCs w:val="28"/>
        </w:rPr>
        <w:t>, фирма «Леско».</w:t>
      </w:r>
      <w:r w:rsidRPr="0091225E">
        <w:rPr>
          <w:szCs w:val="28"/>
        </w:rPr>
        <w:t xml:space="preserve"> </w:t>
      </w:r>
    </w:p>
    <w:p w:rsidR="00B61C88" w:rsidRPr="0041756F" w:rsidRDefault="00B61C88" w:rsidP="00B61C88">
      <w:pPr>
        <w:pStyle w:val="a3"/>
        <w:spacing w:line="240" w:lineRule="auto"/>
        <w:ind w:left="0" w:firstLine="0"/>
        <w:outlineLvl w:val="1"/>
        <w:rPr>
          <w:szCs w:val="28"/>
        </w:rPr>
      </w:pPr>
    </w:p>
    <w:p w:rsidR="00091567" w:rsidRPr="00187B21" w:rsidRDefault="0041756F" w:rsidP="00AD5F11">
      <w:pPr>
        <w:pStyle w:val="a3"/>
        <w:spacing w:line="240" w:lineRule="auto"/>
        <w:ind w:left="0" w:firstLine="0"/>
        <w:outlineLvl w:val="1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90850" cy="1993900"/>
            <wp:effectExtent l="19050" t="0" r="0" b="0"/>
            <wp:docPr id="15" name="Рисунок 15" descr="E:\Новая папка (2)\DSC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 (2)\DSC_7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567">
        <w:rPr>
          <w:noProof/>
          <w:szCs w:val="28"/>
        </w:rPr>
        <w:drawing>
          <wp:inline distT="0" distB="0" distL="0" distR="0">
            <wp:extent cx="2647950" cy="1985963"/>
            <wp:effectExtent l="19050" t="0" r="0" b="0"/>
            <wp:docPr id="10" name="Рисунок 10" descr="E:\101NCD40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1NCD40\DSC0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51" cy="198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6F" w:rsidRPr="00187B21" w:rsidRDefault="0041756F" w:rsidP="00AD5F11">
      <w:pPr>
        <w:pStyle w:val="a3"/>
        <w:spacing w:line="240" w:lineRule="auto"/>
        <w:ind w:left="0" w:firstLine="0"/>
        <w:outlineLvl w:val="1"/>
        <w:rPr>
          <w:szCs w:val="28"/>
        </w:rPr>
      </w:pPr>
    </w:p>
    <w:p w:rsidR="008D38AF" w:rsidRDefault="0038755A" w:rsidP="00AD5F11">
      <w:pPr>
        <w:pStyle w:val="a3"/>
        <w:spacing w:line="240" w:lineRule="auto"/>
        <w:ind w:left="0" w:firstLine="0"/>
        <w:outlineLvl w:val="1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59100" cy="2216424"/>
            <wp:effectExtent l="19050" t="0" r="0" b="0"/>
            <wp:docPr id="5" name="Рисунок 5" descr="G:\C флешки Kingston\Фото термодревесина\a7134baf46a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 флешки Kingston\Фото термодревесина\a7134baf46a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8AF">
        <w:rPr>
          <w:szCs w:val="28"/>
        </w:rPr>
        <w:t xml:space="preserve"> </w:t>
      </w:r>
      <w:r w:rsidR="00AD5F11">
        <w:rPr>
          <w:noProof/>
          <w:szCs w:val="28"/>
        </w:rPr>
        <w:drawing>
          <wp:inline distT="0" distB="0" distL="0" distR="0">
            <wp:extent cx="2889250" cy="1920831"/>
            <wp:effectExtent l="19050" t="0" r="6350" b="0"/>
            <wp:docPr id="17" name="Рисунок 12" descr="E:\101NCD40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01NCD40\DSC_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85" cy="19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18" w:rsidRPr="00A556C8" w:rsidRDefault="00277A18" w:rsidP="00AD5F11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  <w:r w:rsidRPr="00277A18">
        <w:rPr>
          <w:rStyle w:val="a8"/>
          <w:b w:val="0"/>
          <w:color w:val="003366"/>
        </w:rPr>
        <w:t xml:space="preserve">Рис.2. Сушка и термообработка неокоренных бревен </w:t>
      </w:r>
      <w:r>
        <w:rPr>
          <w:rStyle w:val="a8"/>
          <w:b w:val="0"/>
          <w:color w:val="003366"/>
        </w:rPr>
        <w:t xml:space="preserve">сосны </w:t>
      </w:r>
      <w:r w:rsidRPr="00277A18">
        <w:rPr>
          <w:rStyle w:val="a8"/>
          <w:b w:val="0"/>
          <w:color w:val="003366"/>
        </w:rPr>
        <w:t>диаметром от 180 до 280 мм</w:t>
      </w:r>
      <w:r w:rsidR="00CA60E5">
        <w:rPr>
          <w:rStyle w:val="a8"/>
          <w:b w:val="0"/>
          <w:color w:val="003366"/>
        </w:rPr>
        <w:t xml:space="preserve"> на установке СПВТ-20</w:t>
      </w:r>
      <w:r w:rsidRPr="00277A18">
        <w:rPr>
          <w:rStyle w:val="a8"/>
          <w:b w:val="0"/>
          <w:color w:val="003366"/>
        </w:rPr>
        <w:t>.</w:t>
      </w:r>
      <w:r w:rsidRPr="00277A18">
        <w:rPr>
          <w:b/>
          <w:szCs w:val="28"/>
        </w:rPr>
        <w:t xml:space="preserve"> </w:t>
      </w:r>
    </w:p>
    <w:p w:rsidR="00B61C88" w:rsidRPr="00A556C8" w:rsidRDefault="00B61C88" w:rsidP="00AD5F11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B61C88" w:rsidRPr="00A556C8" w:rsidRDefault="00B61C88" w:rsidP="00AD5F11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B61C88" w:rsidRPr="00A556C8" w:rsidRDefault="00B61C88" w:rsidP="00AD5F11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091567" w:rsidRPr="00187B21" w:rsidRDefault="00277A18" w:rsidP="00AD5F11">
      <w:pPr>
        <w:pStyle w:val="a3"/>
        <w:spacing w:line="240" w:lineRule="auto"/>
        <w:ind w:left="0" w:firstLine="0"/>
        <w:outlineLvl w:val="1"/>
        <w:rPr>
          <w:b/>
          <w:szCs w:val="28"/>
        </w:rPr>
      </w:pPr>
      <w:r w:rsidRPr="00277A18">
        <w:rPr>
          <w:noProof/>
          <w:szCs w:val="28"/>
        </w:rPr>
        <w:lastRenderedPageBreak/>
        <w:drawing>
          <wp:inline distT="0" distB="0" distL="0" distR="0">
            <wp:extent cx="2859616" cy="2144713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31" cy="21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567">
        <w:rPr>
          <w:b/>
          <w:noProof/>
          <w:szCs w:val="28"/>
        </w:rPr>
        <w:drawing>
          <wp:inline distT="0" distB="0" distL="0" distR="0">
            <wp:extent cx="2878666" cy="2159000"/>
            <wp:effectExtent l="19050" t="0" r="0" b="0"/>
            <wp:docPr id="11" name="Рисунок 11" descr="E:\101NCD40\DSC0028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01NCD40\DSC00282[2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81" cy="215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18" w:rsidRPr="00A556C8" w:rsidRDefault="00277A18" w:rsidP="00965FC8">
      <w:pPr>
        <w:pStyle w:val="a3"/>
        <w:spacing w:line="240" w:lineRule="auto"/>
        <w:ind w:left="0" w:firstLine="851"/>
        <w:outlineLvl w:val="1"/>
        <w:rPr>
          <w:rStyle w:val="a8"/>
          <w:b w:val="0"/>
          <w:color w:val="003366"/>
        </w:rPr>
      </w:pPr>
      <w:r w:rsidRPr="00277A18">
        <w:rPr>
          <w:rStyle w:val="a8"/>
          <w:b w:val="0"/>
          <w:color w:val="003366"/>
        </w:rPr>
        <w:t>Рис.3.</w:t>
      </w:r>
      <w:r>
        <w:rPr>
          <w:rStyle w:val="a8"/>
          <w:b w:val="0"/>
          <w:color w:val="003366"/>
        </w:rPr>
        <w:t xml:space="preserve"> </w:t>
      </w:r>
      <w:r w:rsidRPr="00277A18">
        <w:rPr>
          <w:rStyle w:val="a8"/>
          <w:b w:val="0"/>
          <w:color w:val="003366"/>
        </w:rPr>
        <w:t xml:space="preserve">Бревно </w:t>
      </w:r>
      <w:proofErr w:type="spellStart"/>
      <w:r w:rsidRPr="00277A18">
        <w:rPr>
          <w:rStyle w:val="a8"/>
          <w:b w:val="0"/>
          <w:color w:val="003366"/>
        </w:rPr>
        <w:t>оцилиндрованное</w:t>
      </w:r>
      <w:proofErr w:type="spellEnd"/>
      <w:r w:rsidRPr="00277A18">
        <w:rPr>
          <w:rStyle w:val="a8"/>
          <w:b w:val="0"/>
          <w:color w:val="003366"/>
        </w:rPr>
        <w:t xml:space="preserve"> </w:t>
      </w:r>
      <w:proofErr w:type="spellStart"/>
      <w:r w:rsidRPr="00277A18">
        <w:rPr>
          <w:rStyle w:val="a8"/>
          <w:b w:val="0"/>
          <w:color w:val="003366"/>
        </w:rPr>
        <w:t>термообработаное</w:t>
      </w:r>
      <w:proofErr w:type="spellEnd"/>
      <w:r w:rsidRPr="00277A18">
        <w:rPr>
          <w:rStyle w:val="a8"/>
          <w:b w:val="0"/>
          <w:color w:val="003366"/>
        </w:rPr>
        <w:t>, сосна диаметр 150 мм</w:t>
      </w:r>
      <w:r w:rsidR="007C76E9">
        <w:rPr>
          <w:rStyle w:val="a8"/>
          <w:b w:val="0"/>
          <w:color w:val="003366"/>
        </w:rPr>
        <w:t xml:space="preserve"> с лева , 200 мм </w:t>
      </w:r>
      <w:proofErr w:type="gramStart"/>
      <w:r w:rsidR="007C76E9">
        <w:rPr>
          <w:rStyle w:val="a8"/>
          <w:b w:val="0"/>
          <w:color w:val="003366"/>
        </w:rPr>
        <w:t>с права</w:t>
      </w:r>
      <w:proofErr w:type="gramEnd"/>
      <w:r w:rsidR="00163CE4">
        <w:rPr>
          <w:rStyle w:val="a8"/>
          <w:b w:val="0"/>
          <w:color w:val="003366"/>
        </w:rPr>
        <w:t>.</w:t>
      </w:r>
      <w:r w:rsidRPr="00277A18">
        <w:rPr>
          <w:rStyle w:val="a8"/>
          <w:b w:val="0"/>
        </w:rPr>
        <w:t> </w:t>
      </w:r>
    </w:p>
    <w:p w:rsidR="00B61C88" w:rsidRPr="00A556C8" w:rsidRDefault="00B61C88" w:rsidP="00AD5F11">
      <w:pPr>
        <w:pStyle w:val="a3"/>
        <w:spacing w:line="240" w:lineRule="auto"/>
        <w:ind w:left="0" w:firstLine="851"/>
        <w:outlineLvl w:val="1"/>
        <w:rPr>
          <w:szCs w:val="28"/>
        </w:rPr>
      </w:pPr>
    </w:p>
    <w:p w:rsidR="0091225E" w:rsidRDefault="0091225E" w:rsidP="00AD5F11">
      <w:pPr>
        <w:pStyle w:val="a3"/>
        <w:numPr>
          <w:ilvl w:val="0"/>
          <w:numId w:val="6"/>
        </w:numPr>
        <w:spacing w:line="240" w:lineRule="auto"/>
        <w:ind w:left="0"/>
        <w:outlineLvl w:val="1"/>
        <w:rPr>
          <w:szCs w:val="28"/>
        </w:rPr>
      </w:pPr>
      <w:r w:rsidRPr="00277A18">
        <w:rPr>
          <w:szCs w:val="28"/>
        </w:rPr>
        <w:t>Б</w:t>
      </w:r>
      <w:r w:rsidR="00171D6D" w:rsidRPr="00277A18">
        <w:rPr>
          <w:szCs w:val="28"/>
        </w:rPr>
        <w:t>ерез</w:t>
      </w:r>
      <w:r w:rsidRPr="00277A18">
        <w:rPr>
          <w:szCs w:val="28"/>
        </w:rPr>
        <w:t xml:space="preserve">овые </w:t>
      </w:r>
      <w:r w:rsidR="00520C18" w:rsidRPr="00163CE4">
        <w:rPr>
          <w:szCs w:val="28"/>
        </w:rPr>
        <w:t>(</w:t>
      </w:r>
      <w:proofErr w:type="spellStart"/>
      <w:r w:rsidR="00520C18" w:rsidRPr="00163CE4">
        <w:rPr>
          <w:rFonts w:eastAsia="TimesNewRoman"/>
          <w:i/>
          <w:szCs w:val="28"/>
          <w:lang w:val="en-US"/>
        </w:rPr>
        <w:t>Betula</w:t>
      </w:r>
      <w:proofErr w:type="spellEnd"/>
      <w:r w:rsidR="00520C18" w:rsidRPr="00163CE4">
        <w:rPr>
          <w:rFonts w:eastAsia="TimesNewRoman"/>
          <w:i/>
          <w:szCs w:val="28"/>
        </w:rPr>
        <w:t xml:space="preserve"> </w:t>
      </w:r>
      <w:proofErr w:type="spellStart"/>
      <w:r w:rsidR="00520C18" w:rsidRPr="00163CE4">
        <w:rPr>
          <w:rFonts w:eastAsia="TimesNewRoman"/>
          <w:i/>
          <w:szCs w:val="28"/>
          <w:lang w:val="en-US"/>
        </w:rPr>
        <w:t>pendula</w:t>
      </w:r>
      <w:proofErr w:type="spellEnd"/>
      <w:r w:rsidR="00520C18" w:rsidRPr="00163CE4">
        <w:rPr>
          <w:rFonts w:eastAsia="TimesNewRoman"/>
          <w:szCs w:val="28"/>
        </w:rPr>
        <w:t>)</w:t>
      </w:r>
      <w:r w:rsidR="00520C18">
        <w:rPr>
          <w:szCs w:val="28"/>
        </w:rPr>
        <w:t xml:space="preserve"> </w:t>
      </w:r>
      <w:r w:rsidR="00187B21">
        <w:rPr>
          <w:szCs w:val="28"/>
        </w:rPr>
        <w:t xml:space="preserve">и еловые </w:t>
      </w:r>
      <w:r w:rsidRPr="00277A18">
        <w:rPr>
          <w:szCs w:val="28"/>
        </w:rPr>
        <w:t>пиломатериалы толщиной 40-50 мм</w:t>
      </w:r>
      <w:r w:rsidR="00187B21">
        <w:rPr>
          <w:szCs w:val="28"/>
        </w:rPr>
        <w:t>.</w:t>
      </w:r>
      <w:r w:rsidR="00171D6D" w:rsidRPr="00277A18">
        <w:rPr>
          <w:szCs w:val="28"/>
        </w:rPr>
        <w:t xml:space="preserve"> </w:t>
      </w:r>
      <w:r w:rsidR="00187B21">
        <w:rPr>
          <w:szCs w:val="28"/>
        </w:rPr>
        <w:t>Древесина</w:t>
      </w:r>
      <w:r w:rsidRPr="00277A18">
        <w:rPr>
          <w:szCs w:val="28"/>
        </w:rPr>
        <w:t xml:space="preserve"> сушилась при мягких режимах при температуре 70</w:t>
      </w:r>
      <w:proofErr w:type="gramStart"/>
      <w:r w:rsidRPr="00277A18">
        <w:rPr>
          <w:szCs w:val="28"/>
        </w:rPr>
        <w:t xml:space="preserve"> </w:t>
      </w:r>
      <w:r w:rsidR="002F73D4" w:rsidRPr="00277A18">
        <w:rPr>
          <w:rFonts w:eastAsia="TimesNewRoman"/>
          <w:szCs w:val="28"/>
        </w:rPr>
        <w:t>°С</w:t>
      </w:r>
      <w:proofErr w:type="gramEnd"/>
      <w:r w:rsidR="002F73D4" w:rsidRPr="00277A18">
        <w:rPr>
          <w:szCs w:val="28"/>
        </w:rPr>
        <w:t xml:space="preserve"> </w:t>
      </w:r>
      <w:r w:rsidRPr="00277A18">
        <w:rPr>
          <w:szCs w:val="28"/>
        </w:rPr>
        <w:t>в вакууме</w:t>
      </w:r>
      <w:r w:rsidR="00187B21">
        <w:rPr>
          <w:szCs w:val="28"/>
        </w:rPr>
        <w:t>, срок сушки 12 суток.</w:t>
      </w:r>
      <w:r w:rsidRPr="00277A18">
        <w:rPr>
          <w:szCs w:val="28"/>
        </w:rPr>
        <w:t xml:space="preserve"> </w:t>
      </w:r>
      <w:r w:rsidR="00187B21" w:rsidRPr="00187B21">
        <w:rPr>
          <w:color w:val="00B050"/>
          <w:szCs w:val="28"/>
        </w:rPr>
        <w:t xml:space="preserve">Затем из части </w:t>
      </w:r>
      <w:r w:rsidR="00187B21">
        <w:rPr>
          <w:color w:val="00B050"/>
          <w:szCs w:val="28"/>
        </w:rPr>
        <w:t>досок</w:t>
      </w:r>
      <w:r w:rsidR="00187B21" w:rsidRPr="00187B21">
        <w:rPr>
          <w:color w:val="00B050"/>
          <w:szCs w:val="28"/>
        </w:rPr>
        <w:t xml:space="preserve"> были выпилены необходимые о</w:t>
      </w:r>
      <w:r w:rsidR="00187B21" w:rsidRPr="00187B21">
        <w:rPr>
          <w:color w:val="00B050"/>
          <w:szCs w:val="28"/>
        </w:rPr>
        <w:t>б</w:t>
      </w:r>
      <w:r w:rsidR="00187B21" w:rsidRPr="00187B21">
        <w:rPr>
          <w:color w:val="00B050"/>
          <w:szCs w:val="28"/>
        </w:rPr>
        <w:t>разцы,</w:t>
      </w:r>
      <w:r w:rsidR="00187B21">
        <w:rPr>
          <w:color w:val="FF0000"/>
          <w:szCs w:val="28"/>
        </w:rPr>
        <w:t xml:space="preserve"> (образцы б</w:t>
      </w:r>
      <w:r w:rsidR="007C76E9">
        <w:rPr>
          <w:color w:val="FF0000"/>
          <w:szCs w:val="28"/>
        </w:rPr>
        <w:t>ыли выпилены  до сушки</w:t>
      </w:r>
      <w:proofErr w:type="gramStart"/>
      <w:r w:rsidR="007C76E9">
        <w:rPr>
          <w:color w:val="FF0000"/>
          <w:szCs w:val="28"/>
        </w:rPr>
        <w:t xml:space="preserve"> </w:t>
      </w:r>
      <w:r w:rsidR="00D0570F">
        <w:rPr>
          <w:color w:val="FF0000"/>
          <w:szCs w:val="28"/>
        </w:rPr>
        <w:t xml:space="preserve"> </w:t>
      </w:r>
      <w:r w:rsidR="00187B21">
        <w:rPr>
          <w:color w:val="FF0000"/>
          <w:szCs w:val="28"/>
        </w:rPr>
        <w:t>)</w:t>
      </w:r>
      <w:proofErr w:type="gramEnd"/>
      <w:r w:rsidR="00187B21">
        <w:rPr>
          <w:color w:val="FF0000"/>
          <w:szCs w:val="28"/>
        </w:rPr>
        <w:t xml:space="preserve"> </w:t>
      </w:r>
      <w:r w:rsidR="00187B21" w:rsidRPr="00187B21">
        <w:rPr>
          <w:szCs w:val="28"/>
        </w:rPr>
        <w:t>а другая часть</w:t>
      </w:r>
      <w:r w:rsidR="00187B21">
        <w:rPr>
          <w:color w:val="FF0000"/>
          <w:szCs w:val="28"/>
        </w:rPr>
        <w:t xml:space="preserve"> </w:t>
      </w:r>
      <w:r w:rsidR="00187B21" w:rsidRPr="0091225E">
        <w:rPr>
          <w:szCs w:val="28"/>
        </w:rPr>
        <w:t>подвергал</w:t>
      </w:r>
      <w:r w:rsidR="00187B21">
        <w:rPr>
          <w:szCs w:val="28"/>
        </w:rPr>
        <w:t>ась</w:t>
      </w:r>
      <w:r w:rsidR="00187B21" w:rsidRPr="00277A18">
        <w:rPr>
          <w:szCs w:val="28"/>
        </w:rPr>
        <w:t xml:space="preserve"> </w:t>
      </w:r>
      <w:r w:rsidRPr="00277A18">
        <w:rPr>
          <w:szCs w:val="28"/>
        </w:rPr>
        <w:t>термообработк</w:t>
      </w:r>
      <w:r w:rsidR="00D0570F">
        <w:rPr>
          <w:szCs w:val="28"/>
        </w:rPr>
        <w:t>е</w:t>
      </w:r>
      <w:r w:rsidRPr="00277A18">
        <w:rPr>
          <w:szCs w:val="28"/>
        </w:rPr>
        <w:t xml:space="preserve"> в течение 12 часов при температуре 175 </w:t>
      </w:r>
      <w:r w:rsidR="00D0570F" w:rsidRPr="00277A18">
        <w:rPr>
          <w:rFonts w:eastAsia="TimesNewRoman"/>
          <w:szCs w:val="28"/>
        </w:rPr>
        <w:t>°С</w:t>
      </w:r>
      <w:r w:rsidRPr="00277A18">
        <w:rPr>
          <w:szCs w:val="28"/>
        </w:rPr>
        <w:t>.</w:t>
      </w:r>
    </w:p>
    <w:p w:rsidR="00187B21" w:rsidRDefault="00187B21" w:rsidP="00187B21">
      <w:pPr>
        <w:pStyle w:val="a3"/>
        <w:spacing w:line="240" w:lineRule="auto"/>
        <w:ind w:left="0" w:firstLine="0"/>
        <w:outlineLvl w:val="1"/>
        <w:rPr>
          <w:szCs w:val="28"/>
        </w:rPr>
      </w:pPr>
      <w:r w:rsidRPr="00277A18">
        <w:rPr>
          <w:szCs w:val="28"/>
        </w:rPr>
        <w:t>Тверская область, ПГТ Озерки, ИП Ипатьев А.В.</w:t>
      </w:r>
    </w:p>
    <w:p w:rsidR="00B61C88" w:rsidRDefault="00B61C88" w:rsidP="00B61C88">
      <w:pPr>
        <w:pStyle w:val="a3"/>
        <w:spacing w:line="240" w:lineRule="auto"/>
        <w:ind w:left="0" w:firstLine="0"/>
        <w:outlineLvl w:val="1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2658533" cy="1993900"/>
            <wp:effectExtent l="19050" t="0" r="8467" b="0"/>
            <wp:docPr id="19" name="Рисунок 19" descr="C:\Documents and Settings\Елена\Рабочий стол\100OLYMP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Елена\Рабочий стол\100OLYMP\P101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13" cy="19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950845" cy="1549400"/>
            <wp:effectExtent l="19050" t="0" r="1905" b="0"/>
            <wp:docPr id="21" name="Рисунок 21" descr="C:\Documents and Settings\Елена\Рабочий стол\100OLYMP\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Елена\Рабочий стол\100OLYMP\P101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782" t="13528" r="-107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88" w:rsidRDefault="00B61C88" w:rsidP="00B61C88">
      <w:pPr>
        <w:pStyle w:val="a3"/>
        <w:spacing w:line="240" w:lineRule="auto"/>
        <w:ind w:left="0" w:firstLine="0"/>
        <w:outlineLvl w:val="1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3092450" cy="1524000"/>
            <wp:effectExtent l="19050" t="0" r="0" b="0"/>
            <wp:docPr id="20" name="Рисунок 20" descr="C:\Documents and Settings\Елена\Рабочий стол\100OLYMP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Елена\Рабочий стол\100OLYMP\P101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00" t="14843" b="2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  <w:r w:rsidRPr="00277A18">
        <w:rPr>
          <w:rStyle w:val="a8"/>
          <w:b w:val="0"/>
          <w:color w:val="003366"/>
        </w:rPr>
        <w:t>Рис.</w:t>
      </w:r>
      <w:r w:rsidR="00163CE4">
        <w:rPr>
          <w:rStyle w:val="a8"/>
          <w:b w:val="0"/>
          <w:color w:val="003366"/>
        </w:rPr>
        <w:t>4</w:t>
      </w:r>
      <w:r w:rsidRPr="00277A18">
        <w:rPr>
          <w:rStyle w:val="a8"/>
          <w:b w:val="0"/>
          <w:color w:val="003366"/>
        </w:rPr>
        <w:t>. Су</w:t>
      </w:r>
      <w:r w:rsidR="007C76E9">
        <w:rPr>
          <w:rStyle w:val="a8"/>
          <w:b w:val="0"/>
          <w:color w:val="003366"/>
        </w:rPr>
        <w:t>шка и термообработка обрезной и не обрезной доски</w:t>
      </w:r>
      <w:r w:rsidRPr="00277A18">
        <w:rPr>
          <w:rStyle w:val="a8"/>
          <w:b w:val="0"/>
          <w:color w:val="003366"/>
        </w:rPr>
        <w:t xml:space="preserve"> </w:t>
      </w:r>
      <w:r>
        <w:rPr>
          <w:rStyle w:val="a8"/>
          <w:b w:val="0"/>
          <w:color w:val="003366"/>
        </w:rPr>
        <w:t xml:space="preserve">березы на установке </w:t>
      </w:r>
      <w:r w:rsidRPr="00CA60E5">
        <w:rPr>
          <w:rStyle w:val="a8"/>
          <w:b w:val="0"/>
          <w:color w:val="FF0000"/>
        </w:rPr>
        <w:t>СПВТ-</w:t>
      </w:r>
      <w:r w:rsidR="00AF1A2A">
        <w:rPr>
          <w:rStyle w:val="a8"/>
          <w:b w:val="0"/>
          <w:color w:val="FF0000"/>
        </w:rPr>
        <w:t>12</w:t>
      </w:r>
      <w:r w:rsidRPr="00277A18">
        <w:rPr>
          <w:rStyle w:val="a8"/>
          <w:b w:val="0"/>
          <w:color w:val="003366"/>
        </w:rPr>
        <w:t>.</w:t>
      </w:r>
      <w:r w:rsidRPr="00277A18">
        <w:rPr>
          <w:b/>
          <w:szCs w:val="28"/>
        </w:rPr>
        <w:t xml:space="preserve"> </w:t>
      </w: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CA60E5" w:rsidRDefault="00CA60E5" w:rsidP="00CA60E5">
      <w:pPr>
        <w:pStyle w:val="a3"/>
        <w:spacing w:line="240" w:lineRule="auto"/>
        <w:ind w:left="0" w:firstLine="851"/>
        <w:outlineLvl w:val="1"/>
        <w:rPr>
          <w:b/>
          <w:szCs w:val="28"/>
        </w:rPr>
      </w:pPr>
    </w:p>
    <w:p w:rsidR="00BE0D96" w:rsidRPr="00C7543F" w:rsidRDefault="00406936" w:rsidP="00AD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" w:hAnsi="Times New Roman" w:cs="Times New Roman"/>
          <w:sz w:val="28"/>
          <w:szCs w:val="28"/>
          <w:lang w:eastAsia="ru-RU"/>
        </w:rPr>
        <w:t>В ходе работы п</w:t>
      </w:r>
      <w:r w:rsidR="00BE0D96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редполагается проведение следующих испытаний </w:t>
      </w:r>
      <w:r w:rsidR="00C7543F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др</w:t>
      </w:r>
      <w:r w:rsidR="00C7543F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="00C7543F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весины</w:t>
      </w:r>
      <w:r w:rsidR="00BE0D96"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:</w:t>
      </w:r>
    </w:p>
    <w:p w:rsidR="00BE0D96" w:rsidRDefault="00BE0D96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влажности;</w:t>
      </w:r>
    </w:p>
    <w:p w:rsidR="00BE0D96" w:rsidRDefault="00BE0D96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предела прочности при сжатии вдоль волокон;</w:t>
      </w:r>
    </w:p>
    <w:p w:rsidR="00BE0D96" w:rsidRDefault="00BE0D96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предела прочности при статическом изгибе;</w:t>
      </w:r>
    </w:p>
    <w:p w:rsidR="00D0570F" w:rsidRDefault="00D0570F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ударной вязкости при изгибе;</w:t>
      </w:r>
    </w:p>
    <w:p w:rsidR="00163CE4" w:rsidRDefault="00163CE4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статической твердости;</w:t>
      </w:r>
    </w:p>
    <w:p w:rsidR="00BE0D96" w:rsidRDefault="00BE0D96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>определение влагопоглощения;</w:t>
      </w:r>
    </w:p>
    <w:p w:rsidR="00BE0D96" w:rsidRDefault="00D0570F" w:rsidP="00AD5F1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определение </w:t>
      </w:r>
      <w:proofErr w:type="spellStart"/>
      <w:r>
        <w:rPr>
          <w:rFonts w:eastAsia="TimesNewRoman"/>
          <w:szCs w:val="28"/>
        </w:rPr>
        <w:t>водопоглощения</w:t>
      </w:r>
      <w:proofErr w:type="spellEnd"/>
      <w:r>
        <w:rPr>
          <w:rFonts w:eastAsia="TimesNewRoman"/>
          <w:szCs w:val="28"/>
        </w:rPr>
        <w:t>.</w:t>
      </w:r>
    </w:p>
    <w:p w:rsidR="00406936" w:rsidRDefault="00406936" w:rsidP="00AD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BE0D96" w:rsidRPr="00C7543F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Заготовка, метод отбора и изготовление образцов проводится </w:t>
      </w:r>
      <w:r w:rsidR="00D0570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в </w:t>
      </w:r>
      <w:r w:rsidR="00163CE4">
        <w:rPr>
          <w:rFonts w:ascii="Times New Roman" w:eastAsia="TimesNewRoman" w:hAnsi="Times New Roman" w:cs="Times New Roman"/>
          <w:sz w:val="28"/>
          <w:szCs w:val="28"/>
          <w:lang w:eastAsia="ru-RU"/>
        </w:rPr>
        <w:t>соо</w:t>
      </w:r>
      <w:r w:rsidR="00163CE4">
        <w:rPr>
          <w:rFonts w:ascii="Times New Roman" w:eastAsia="TimesNewRoman" w:hAnsi="Times New Roman" w:cs="Times New Roman"/>
          <w:sz w:val="28"/>
          <w:szCs w:val="28"/>
          <w:lang w:eastAsia="ru-RU"/>
        </w:rPr>
        <w:t>т</w:t>
      </w:r>
      <w:r w:rsidR="00163CE4">
        <w:rPr>
          <w:rFonts w:ascii="Times New Roman" w:eastAsia="TimesNewRoman" w:hAnsi="Times New Roman" w:cs="Times New Roman"/>
          <w:sz w:val="28"/>
          <w:szCs w:val="28"/>
          <w:lang w:eastAsia="ru-RU"/>
        </w:rPr>
        <w:t>ветствии</w:t>
      </w:r>
      <w:r w:rsidR="00D0570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с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ГОСТ 16483.0-89. </w:t>
      </w:r>
      <w:r w:rsidR="00D0570F">
        <w:rPr>
          <w:rFonts w:ascii="Times New Roman" w:eastAsia="TimesNewRoman" w:hAnsi="Times New Roman" w:cs="Times New Roman"/>
          <w:sz w:val="28"/>
          <w:szCs w:val="28"/>
          <w:lang w:eastAsia="ru-RU"/>
        </w:rPr>
        <w:t>М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инимальное количество испытываемых о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б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разцов </w:t>
      </w:r>
      <w:proofErr w:type="spellStart"/>
      <w:r w:rsidRPr="00C7543F">
        <w:rPr>
          <w:rFonts w:ascii="Times New Roman" w:eastAsia="TimesNewRoman" w:hAnsi="Times New Roman" w:cs="Times New Roman"/>
          <w:i/>
          <w:sz w:val="28"/>
          <w:szCs w:val="28"/>
          <w:lang w:eastAsia="ru-RU"/>
        </w:rPr>
        <w:t>n</w:t>
      </w:r>
      <w:r w:rsidRPr="00C7543F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eastAsia="ru-RU"/>
        </w:rPr>
        <w:t>min</w:t>
      </w:r>
      <w:proofErr w:type="spellEnd"/>
      <w:r w:rsidRPr="00C7543F">
        <w:rPr>
          <w:rFonts w:ascii="Times New Roman" w:eastAsia="TimesNewRoman" w:hAnsi="Times New Roman" w:cs="Times New Roman"/>
          <w:i/>
          <w:sz w:val="28"/>
          <w:szCs w:val="28"/>
          <w:lang w:eastAsia="ru-RU"/>
        </w:rPr>
        <w:t xml:space="preserve"> </w:t>
      </w:r>
      <w:r w:rsidRPr="00C7543F">
        <w:rPr>
          <w:rFonts w:ascii="Times New Roman" w:eastAsia="TimesNewRoman" w:hAnsi="Times New Roman" w:cs="Times New Roman"/>
          <w:sz w:val="28"/>
          <w:szCs w:val="28"/>
          <w:lang w:eastAsia="ru-RU"/>
        </w:rPr>
        <w:t>вычисляют по формуле</w:t>
      </w:r>
    </w:p>
    <w:p w:rsidR="00BE0D96" w:rsidRPr="004C0DCF" w:rsidRDefault="005B258A" w:rsidP="00AD5F11">
      <w:pPr>
        <w:pStyle w:val="a3"/>
        <w:spacing w:line="240" w:lineRule="auto"/>
        <w:ind w:left="0" w:firstLine="709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w:rPr>
              <w:rFonts w:asci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/>
                      <w:szCs w:val="28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γ</m:t>
                  </m:r>
                </m:sub>
                <m:sup>
                  <m:r>
                    <w:rPr>
                      <w:rFonts w:ascii="Cambria Math"/>
                      <w:szCs w:val="28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γ</m:t>
                  </m:r>
                </m:sub>
                <m:sup>
                  <m:r>
                    <w:rPr>
                      <w:rFonts w:ascii="Cambria Math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/>
              <w:szCs w:val="28"/>
            </w:rPr>
            <m:t>,</m:t>
          </m:r>
        </m:oMath>
      </m:oMathPara>
    </w:p>
    <w:p w:rsidR="00BE0D96" w:rsidRPr="004C0DCF" w:rsidRDefault="00BE0D96" w:rsidP="00B30365">
      <w:pPr>
        <w:pStyle w:val="a3"/>
        <w:spacing w:line="240" w:lineRule="auto"/>
        <w:ind w:left="709" w:hanging="709"/>
        <w:rPr>
          <w:szCs w:val="28"/>
        </w:rPr>
      </w:pPr>
      <w:r w:rsidRPr="004C0DCF">
        <w:rPr>
          <w:szCs w:val="28"/>
        </w:rPr>
        <w:t xml:space="preserve">где </w:t>
      </w:r>
      <w:r w:rsidR="00B30365">
        <w:rPr>
          <w:szCs w:val="28"/>
        </w:rPr>
        <w:t xml:space="preserve"> </w:t>
      </w:r>
      <w:r w:rsidRPr="004C0DCF">
        <w:rPr>
          <w:i/>
          <w:szCs w:val="28"/>
          <w:lang w:val="en-US"/>
        </w:rPr>
        <w:t>V</w:t>
      </w:r>
      <w:r w:rsidRPr="004C0DCF">
        <w:rPr>
          <w:szCs w:val="28"/>
        </w:rPr>
        <w:t xml:space="preserve"> – коэффициент вариации свойства древесины</w:t>
      </w:r>
      <w:proofErr w:type="gramStart"/>
      <w:r w:rsidRPr="004C0DCF">
        <w:rPr>
          <w:szCs w:val="28"/>
        </w:rPr>
        <w:t xml:space="preserve">, %; </w:t>
      </w:r>
      <w:proofErr w:type="gramEnd"/>
    </w:p>
    <w:p w:rsidR="00BE0D96" w:rsidRPr="004C0DCF" w:rsidRDefault="00BE0D96" w:rsidP="00B30365">
      <w:pPr>
        <w:pStyle w:val="a3"/>
        <w:spacing w:line="240" w:lineRule="auto"/>
        <w:ind w:left="567" w:firstLine="0"/>
        <w:rPr>
          <w:szCs w:val="28"/>
        </w:rPr>
      </w:pPr>
      <w:r w:rsidRPr="00A308EB">
        <w:rPr>
          <w:i/>
          <w:szCs w:val="28"/>
        </w:rPr>
        <w:t>γ</w:t>
      </w:r>
      <w:r w:rsidRPr="004C0DCF">
        <w:rPr>
          <w:szCs w:val="28"/>
        </w:rPr>
        <w:t xml:space="preserve"> – требуемая доверительная вероятность;</w:t>
      </w:r>
    </w:p>
    <w:p w:rsidR="00BE0D96" w:rsidRPr="004C0DCF" w:rsidRDefault="00BE0D96" w:rsidP="00B30365">
      <w:pPr>
        <w:pStyle w:val="a3"/>
        <w:spacing w:line="240" w:lineRule="auto"/>
        <w:ind w:left="567" w:firstLine="0"/>
        <w:rPr>
          <w:szCs w:val="28"/>
        </w:rPr>
      </w:pPr>
      <w:proofErr w:type="spellStart"/>
      <w:proofErr w:type="gramStart"/>
      <w:r w:rsidRPr="004C0DCF">
        <w:rPr>
          <w:i/>
          <w:szCs w:val="28"/>
          <w:lang w:val="en-US"/>
        </w:rPr>
        <w:t>t</w:t>
      </w:r>
      <w:r w:rsidRPr="004C0DCF">
        <w:rPr>
          <w:szCs w:val="28"/>
          <w:vertAlign w:val="subscript"/>
          <w:lang w:val="en-US"/>
        </w:rPr>
        <w:t>γ</w:t>
      </w:r>
      <w:proofErr w:type="spellEnd"/>
      <w:proofErr w:type="gramEnd"/>
      <w:r w:rsidRPr="004C0DCF">
        <w:rPr>
          <w:szCs w:val="28"/>
          <w:vertAlign w:val="subscript"/>
        </w:rPr>
        <w:t xml:space="preserve"> </w:t>
      </w:r>
      <w:r w:rsidRPr="004C0DCF">
        <w:rPr>
          <w:szCs w:val="28"/>
        </w:rPr>
        <w:t>– квантиль распределения Стьюдента;</w:t>
      </w:r>
    </w:p>
    <w:p w:rsidR="00BE0D96" w:rsidRPr="004C0DCF" w:rsidRDefault="00BE0D96" w:rsidP="00B30365">
      <w:pPr>
        <w:pStyle w:val="a3"/>
        <w:spacing w:line="240" w:lineRule="auto"/>
        <w:ind w:left="567" w:firstLine="0"/>
        <w:rPr>
          <w:szCs w:val="28"/>
        </w:rPr>
      </w:pPr>
      <w:proofErr w:type="spellStart"/>
      <w:proofErr w:type="gramStart"/>
      <w:r w:rsidRPr="00236EA7">
        <w:rPr>
          <w:i/>
          <w:szCs w:val="28"/>
          <w:lang w:val="en-US"/>
        </w:rPr>
        <w:t>ε</w:t>
      </w:r>
      <w:r w:rsidRPr="00236EA7">
        <w:rPr>
          <w:i/>
          <w:szCs w:val="28"/>
          <w:vertAlign w:val="subscript"/>
          <w:lang w:val="en-US"/>
        </w:rPr>
        <w:t>γ</w:t>
      </w:r>
      <w:proofErr w:type="spellEnd"/>
      <w:proofErr w:type="gramEnd"/>
      <w:r w:rsidRPr="00236EA7">
        <w:rPr>
          <w:i/>
          <w:szCs w:val="28"/>
        </w:rPr>
        <w:t xml:space="preserve"> </w:t>
      </w:r>
      <w:r w:rsidRPr="004C0DCF">
        <w:rPr>
          <w:szCs w:val="28"/>
        </w:rPr>
        <w:t>– относительная точность определения выборочного среднего с дов</w:t>
      </w:r>
      <w:r w:rsidRPr="004C0DCF">
        <w:rPr>
          <w:szCs w:val="28"/>
        </w:rPr>
        <w:t>е</w:t>
      </w:r>
      <w:r w:rsidRPr="004C0DCF">
        <w:rPr>
          <w:szCs w:val="28"/>
        </w:rPr>
        <w:t xml:space="preserve">рительной вероятностью γ;  </w:t>
      </w:r>
    </w:p>
    <w:p w:rsidR="00BE0D96" w:rsidRPr="004C0DCF" w:rsidRDefault="00BE0D96" w:rsidP="00AD5F11">
      <w:pPr>
        <w:pStyle w:val="a3"/>
        <w:spacing w:line="240" w:lineRule="auto"/>
        <w:ind w:left="0" w:firstLine="709"/>
        <w:rPr>
          <w:szCs w:val="28"/>
        </w:rPr>
      </w:pPr>
      <w:r w:rsidRPr="004C0DCF">
        <w:rPr>
          <w:szCs w:val="28"/>
        </w:rPr>
        <w:t xml:space="preserve">В таблице </w:t>
      </w:r>
      <w:r w:rsidR="00163CE4">
        <w:rPr>
          <w:szCs w:val="28"/>
        </w:rPr>
        <w:t>1</w:t>
      </w:r>
      <w:r>
        <w:rPr>
          <w:szCs w:val="28"/>
        </w:rPr>
        <w:t xml:space="preserve"> </w:t>
      </w:r>
      <w:r w:rsidRPr="004C0DCF">
        <w:rPr>
          <w:szCs w:val="28"/>
        </w:rPr>
        <w:t>сведены данные по расчету минимального количества и</w:t>
      </w:r>
      <w:r w:rsidRPr="004C0DCF">
        <w:rPr>
          <w:szCs w:val="28"/>
        </w:rPr>
        <w:t>с</w:t>
      </w:r>
      <w:r w:rsidRPr="004C0DCF">
        <w:rPr>
          <w:szCs w:val="28"/>
        </w:rPr>
        <w:t>пытываемых образцов.</w:t>
      </w:r>
    </w:p>
    <w:p w:rsidR="00163CE4" w:rsidRDefault="00163CE4" w:rsidP="00AD5F11">
      <w:pPr>
        <w:pStyle w:val="a3"/>
        <w:spacing w:line="240" w:lineRule="auto"/>
        <w:ind w:left="0" w:firstLine="709"/>
        <w:jc w:val="right"/>
        <w:rPr>
          <w:szCs w:val="28"/>
        </w:rPr>
      </w:pPr>
    </w:p>
    <w:p w:rsidR="00BE0D96" w:rsidRDefault="00BE0D96" w:rsidP="00AD5F11">
      <w:pPr>
        <w:pStyle w:val="a3"/>
        <w:spacing w:line="240" w:lineRule="auto"/>
        <w:ind w:left="0"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163CE4">
        <w:rPr>
          <w:szCs w:val="28"/>
        </w:rPr>
        <w:t>1</w:t>
      </w:r>
    </w:p>
    <w:p w:rsidR="00BE0D96" w:rsidRPr="004C0DCF" w:rsidRDefault="00BE0D96" w:rsidP="00AD5F11">
      <w:pPr>
        <w:pStyle w:val="a3"/>
        <w:spacing w:line="240" w:lineRule="auto"/>
        <w:ind w:left="0" w:firstLine="709"/>
        <w:jc w:val="center"/>
        <w:rPr>
          <w:szCs w:val="28"/>
        </w:rPr>
      </w:pPr>
      <w:r>
        <w:rPr>
          <w:szCs w:val="28"/>
        </w:rPr>
        <w:t>Расчет числа опытов для проведения испытаний</w:t>
      </w:r>
    </w:p>
    <w:tbl>
      <w:tblPr>
        <w:tblW w:w="9766" w:type="dxa"/>
        <w:tblInd w:w="88" w:type="dxa"/>
        <w:tblLayout w:type="fixed"/>
        <w:tblLook w:val="04A0"/>
      </w:tblPr>
      <w:tblGrid>
        <w:gridCol w:w="2997"/>
        <w:gridCol w:w="1418"/>
        <w:gridCol w:w="992"/>
        <w:gridCol w:w="1559"/>
        <w:gridCol w:w="1418"/>
        <w:gridCol w:w="1382"/>
      </w:tblGrid>
      <w:tr w:rsidR="00BE0D96" w:rsidRPr="00006D79" w:rsidTr="00422090">
        <w:trPr>
          <w:trHeight w:val="1242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B30365">
            <w:pPr>
              <w:spacing w:after="0" w:line="240" w:lineRule="auto"/>
              <w:ind w:left="-88" w:right="-108" w:firstLine="88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Вид испытания</w:t>
            </w:r>
          </w:p>
          <w:p w:rsidR="00BE0D96" w:rsidRPr="00006D79" w:rsidRDefault="00BE0D96" w:rsidP="00B30365">
            <w:pPr>
              <w:spacing w:after="0" w:line="240" w:lineRule="auto"/>
              <w:ind w:left="-88" w:right="-108" w:firstLine="88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Default="00BE0D96" w:rsidP="00422090">
            <w:pPr>
              <w:spacing w:after="0" w:line="240" w:lineRule="auto"/>
              <w:ind w:left="-88" w:right="-108" w:hanging="2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Коэффициент вариации</w:t>
            </w:r>
            <w:r w:rsidR="00116226" w:rsidRPr="00006D79">
              <w:rPr>
                <w:rFonts w:ascii="Times New Roman" w:eastAsia="Times New Roman" w:hAnsi="Times New Roman" w:cs="Times New Roman"/>
                <w:szCs w:val="28"/>
              </w:rPr>
              <w:t xml:space="preserve"> по ГОСТ </w:t>
            </w:r>
          </w:p>
          <w:p w:rsidR="00BE0D96" w:rsidRPr="00006D79" w:rsidRDefault="00116226" w:rsidP="00422090">
            <w:pPr>
              <w:spacing w:after="0" w:line="240" w:lineRule="auto"/>
              <w:ind w:left="-88" w:right="-108" w:hanging="2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16483.0-89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B30365">
            <w:pPr>
              <w:spacing w:after="0" w:line="240" w:lineRule="auto"/>
              <w:ind w:left="-88" w:right="-108" w:firstLine="88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Довер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и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тельная вероя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т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B30365">
            <w:pPr>
              <w:spacing w:after="0" w:line="240" w:lineRule="auto"/>
              <w:ind w:left="-88" w:right="-108" w:firstLine="88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Квантиль ра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с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 xml:space="preserve">пределения </w:t>
            </w:r>
            <w:proofErr w:type="spellStart"/>
            <w:r w:rsidRPr="00006D79">
              <w:rPr>
                <w:rFonts w:ascii="Times New Roman" w:eastAsia="Times New Roman" w:hAnsi="Times New Roman" w:cs="Times New Roman"/>
                <w:szCs w:val="28"/>
              </w:rPr>
              <w:t>Сьюдента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B30365">
            <w:pPr>
              <w:spacing w:after="0" w:line="240" w:lineRule="auto"/>
              <w:ind w:left="-88" w:right="-108" w:hanging="2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Относител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ь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ная точность определения выборочного среднего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B30365">
            <w:pPr>
              <w:spacing w:after="0" w:line="240" w:lineRule="auto"/>
              <w:ind w:left="-88" w:right="-108" w:firstLine="88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Число оп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ы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 xml:space="preserve">тов, </w:t>
            </w:r>
            <w:r w:rsidR="00006D79" w:rsidRPr="00006D79">
              <w:rPr>
                <w:rFonts w:ascii="Times New Roman" w:eastAsia="Times New Roman" w:hAnsi="Times New Roman" w:cs="Times New Roman"/>
                <w:szCs w:val="28"/>
              </w:rPr>
              <w:t>расче</w:t>
            </w:r>
            <w:r w:rsidR="00006D79" w:rsidRPr="00006D79">
              <w:rPr>
                <w:rFonts w:ascii="Times New Roman" w:eastAsia="Times New Roman" w:hAnsi="Times New Roman" w:cs="Times New Roman"/>
                <w:szCs w:val="28"/>
              </w:rPr>
              <w:t>т</w:t>
            </w:r>
            <w:r w:rsidR="00006D79" w:rsidRPr="00006D79">
              <w:rPr>
                <w:rFonts w:ascii="Times New Roman" w:eastAsia="Times New Roman" w:hAnsi="Times New Roman" w:cs="Times New Roman"/>
                <w:szCs w:val="28"/>
              </w:rPr>
              <w:t>ное/принятое</w:t>
            </w:r>
          </w:p>
        </w:tc>
      </w:tr>
      <w:tr w:rsidR="00BE0D96" w:rsidRPr="00006D79" w:rsidTr="00422090">
        <w:trPr>
          <w:trHeight w:val="239"/>
        </w:trPr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422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hAnsi="Times New Roman" w:cs="Times New Roman"/>
                <w:i/>
                <w:szCs w:val="28"/>
                <w:lang w:val="en-US"/>
              </w:rPr>
              <w:t>V</w:t>
            </w:r>
            <w:r w:rsidRPr="00006D79">
              <w:rPr>
                <w:rFonts w:ascii="Times New Roman" w:hAnsi="Times New Roman" w:cs="Times New Roman"/>
                <w:szCs w:val="28"/>
              </w:rPr>
              <w:t xml:space="preserve">, 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422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hAnsi="Times New Roman" w:cs="Times New Roman"/>
                <w:szCs w:val="28"/>
              </w:rPr>
              <w:t>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422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proofErr w:type="spellStart"/>
            <w:r w:rsidRPr="00006D79">
              <w:rPr>
                <w:rFonts w:ascii="Times New Roman" w:hAnsi="Times New Roman" w:cs="Times New Roman"/>
                <w:i/>
                <w:szCs w:val="28"/>
                <w:lang w:val="en-US"/>
              </w:rPr>
              <w:t>t</w:t>
            </w:r>
            <w:r w:rsidRPr="00006D79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0D96" w:rsidRPr="00006D79" w:rsidRDefault="00BE0D96" w:rsidP="00422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22090">
              <w:rPr>
                <w:rFonts w:ascii="Times New Roman" w:eastAsia="Times New Roman" w:hAnsi="Times New Roman" w:cs="Times New Roman"/>
                <w:i/>
                <w:szCs w:val="28"/>
              </w:rPr>
              <w:t>ε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 xml:space="preserve"> ,%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5B258A" w:rsidP="00422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min</m:t>
                  </m:r>
                </m:sub>
              </m:sSub>
              <m:r>
                <w:rPr>
                  <w:rFonts w:ascii="Cambria Math" w:hAnsi="Times New Roman" w:cs="Times New Roman"/>
                  <w:szCs w:val="28"/>
                </w:rPr>
                <m:t xml:space="preserve">, </m:t>
              </m:r>
            </m:oMath>
            <w:r w:rsidR="00BE0D96" w:rsidRPr="00006D79">
              <w:rPr>
                <w:rFonts w:ascii="Times New Roman" w:eastAsia="Times New Roman" w:hAnsi="Times New Roman" w:cs="Times New Roman"/>
                <w:szCs w:val="28"/>
              </w:rPr>
              <w:t>шт</w:t>
            </w:r>
          </w:p>
        </w:tc>
      </w:tr>
      <w:tr w:rsidR="00BE0D96" w:rsidRPr="00006D79" w:rsidTr="00422090">
        <w:trPr>
          <w:trHeight w:val="260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D0570F" w:rsidP="00422090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пределение влажности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2,571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0D96" w:rsidRPr="00006D79" w:rsidRDefault="00BE0D96" w:rsidP="00D05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</w:tr>
      <w:tr w:rsidR="00BE0D96" w:rsidRPr="00006D79" w:rsidTr="00422090">
        <w:trPr>
          <w:trHeight w:val="630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D0570F" w:rsidP="00422090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пределение предела прочн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сти при сжатии вдоль волокон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2,048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29</w:t>
            </w:r>
            <w:r w:rsidR="00006D79" w:rsidRPr="00006D79">
              <w:rPr>
                <w:rFonts w:ascii="Times New Roman" w:eastAsia="Times New Roman" w:hAnsi="Times New Roman" w:cs="Times New Roman"/>
                <w:szCs w:val="28"/>
              </w:rPr>
              <w:t>/30</w:t>
            </w:r>
          </w:p>
        </w:tc>
      </w:tr>
      <w:tr w:rsidR="00BE0D96" w:rsidRPr="00006D79" w:rsidTr="00422090">
        <w:trPr>
          <w:trHeight w:val="483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D0570F" w:rsidP="00422090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пределение предела прочн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="00C7543F" w:rsidRPr="00006D79">
              <w:rPr>
                <w:rFonts w:ascii="Times New Roman" w:eastAsia="TimesNewRoman" w:hAnsi="Times New Roman" w:cs="Times New Roman"/>
                <w:szCs w:val="28"/>
              </w:rPr>
              <w:t>сти при статическом изгибе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1,645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0D96" w:rsidRPr="00006D79" w:rsidRDefault="00BE0D96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D96" w:rsidRPr="00006D79" w:rsidRDefault="00B30365" w:rsidP="00830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25</w:t>
            </w:r>
            <w:r w:rsidR="00006D79" w:rsidRPr="00006D79">
              <w:rPr>
                <w:rFonts w:ascii="Times New Roman" w:eastAsia="Times New Roman" w:hAnsi="Times New Roman" w:cs="Times New Roman"/>
                <w:szCs w:val="28"/>
              </w:rPr>
              <w:t>/</w:t>
            </w:r>
            <w:r w:rsidR="00830DE1">
              <w:rPr>
                <w:rFonts w:ascii="Times New Roman" w:eastAsia="Times New Roman" w:hAnsi="Times New Roman" w:cs="Times New Roman"/>
                <w:szCs w:val="28"/>
              </w:rPr>
              <w:t>50</w:t>
            </w:r>
          </w:p>
        </w:tc>
      </w:tr>
      <w:tr w:rsidR="00006D79" w:rsidRPr="00006D79" w:rsidTr="00422090">
        <w:trPr>
          <w:trHeight w:val="249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D79" w:rsidRPr="00006D79" w:rsidRDefault="00006D79" w:rsidP="00422090">
            <w:pPr>
              <w:spacing w:after="0" w:line="240" w:lineRule="auto"/>
              <w:ind w:left="-88" w:right="-108"/>
              <w:rPr>
                <w:rFonts w:ascii="Times New Roman" w:eastAsia="TimesNewRoman" w:hAnsi="Times New Roman" w:cs="Times New Roman"/>
                <w:szCs w:val="28"/>
              </w:rPr>
            </w:pPr>
            <w:r w:rsidRPr="00006D79">
              <w:rPr>
                <w:rFonts w:ascii="Times New Roman" w:eastAsia="TimesNewRoman" w:hAnsi="Times New Roman" w:cs="Times New Roman"/>
                <w:szCs w:val="28"/>
              </w:rPr>
              <w:t>Ударная вязкость при изгибе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D79" w:rsidRPr="00006D79" w:rsidRDefault="00006D79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D79" w:rsidRPr="00006D79" w:rsidRDefault="00006D79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D79" w:rsidRPr="00006D79" w:rsidRDefault="00006D79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1,645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6D79" w:rsidRPr="00006D79" w:rsidRDefault="00006D79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D79" w:rsidRPr="00006D79" w:rsidRDefault="00006D79" w:rsidP="00830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28/</w:t>
            </w:r>
            <w:r w:rsidR="00830DE1">
              <w:rPr>
                <w:rFonts w:ascii="Times New Roman" w:eastAsia="Times New Roman" w:hAnsi="Times New Roman" w:cs="Times New Roman"/>
                <w:szCs w:val="28"/>
              </w:rPr>
              <w:t>50</w:t>
            </w:r>
          </w:p>
        </w:tc>
      </w:tr>
      <w:tr w:rsidR="00B30365" w:rsidRPr="00006D79" w:rsidTr="00422090">
        <w:trPr>
          <w:trHeight w:val="273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422090">
            <w:pPr>
              <w:spacing w:after="0" w:line="240" w:lineRule="auto"/>
              <w:ind w:left="-88" w:right="-108"/>
              <w:rPr>
                <w:rFonts w:ascii="Times New Roman" w:eastAsia="TimesNewRoman" w:hAnsi="Times New Roman" w:cs="Times New Roman"/>
                <w:szCs w:val="28"/>
              </w:rPr>
            </w:pPr>
            <w:r w:rsidRPr="00006D79">
              <w:rPr>
                <w:rFonts w:ascii="Times New Roman" w:eastAsia="TimesNewRoman" w:hAnsi="Times New Roman" w:cs="Times New Roman"/>
                <w:szCs w:val="28"/>
              </w:rPr>
              <w:t>Статическая твердость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1,645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0365" w:rsidRPr="00006D79" w:rsidRDefault="00B30365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830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30/</w:t>
            </w:r>
            <w:r w:rsidR="00830DE1">
              <w:rPr>
                <w:rFonts w:ascii="Times New Roman" w:eastAsia="Times New Roman" w:hAnsi="Times New Roman" w:cs="Times New Roman"/>
                <w:szCs w:val="28"/>
              </w:rPr>
              <w:t>50</w:t>
            </w:r>
          </w:p>
        </w:tc>
      </w:tr>
      <w:tr w:rsidR="00B30365" w:rsidRPr="00006D79" w:rsidTr="00422090">
        <w:trPr>
          <w:trHeight w:val="271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422090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Pr="00006D79">
              <w:rPr>
                <w:rFonts w:ascii="Times New Roman" w:eastAsia="TimesNewRoman" w:hAnsi="Times New Roman" w:cs="Times New Roman"/>
                <w:szCs w:val="28"/>
              </w:rPr>
              <w:t>пределение влагопоглощения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89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89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2,262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21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/30</w:t>
            </w:r>
          </w:p>
        </w:tc>
      </w:tr>
      <w:tr w:rsidR="00B30365" w:rsidRPr="00006D79" w:rsidTr="00422090">
        <w:trPr>
          <w:trHeight w:val="273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422090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NewRoman" w:hAnsi="Times New Roman" w:cs="Times New Roman"/>
                <w:szCs w:val="28"/>
              </w:rPr>
              <w:t>О</w:t>
            </w:r>
            <w:r w:rsidRPr="00006D79">
              <w:rPr>
                <w:rFonts w:ascii="Times New Roman" w:eastAsia="TimesNewRoman" w:hAnsi="Times New Roman" w:cs="Times New Roman"/>
                <w:szCs w:val="28"/>
              </w:rPr>
              <w:t xml:space="preserve">пределение </w:t>
            </w:r>
            <w:proofErr w:type="spellStart"/>
            <w:r w:rsidRPr="00006D79">
              <w:rPr>
                <w:rFonts w:ascii="Times New Roman" w:eastAsia="TimesNewRoman" w:hAnsi="Times New Roman" w:cs="Times New Roman"/>
                <w:szCs w:val="28"/>
              </w:rPr>
              <w:t>водопоглощения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89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89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006D79">
              <w:rPr>
                <w:rFonts w:ascii="Times New Roman" w:eastAsia="Times New Roman" w:hAnsi="Times New Roman" w:cs="Times New Roman"/>
                <w:szCs w:val="28"/>
              </w:rPr>
              <w:t>0,95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2,262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0365" w:rsidRPr="00006D79" w:rsidRDefault="00B30365" w:rsidP="00AD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21</w:t>
            </w:r>
            <w:r w:rsidRPr="00006D79">
              <w:rPr>
                <w:rFonts w:ascii="Times New Roman" w:eastAsia="Times New Roman" w:hAnsi="Times New Roman" w:cs="Times New Roman"/>
                <w:szCs w:val="28"/>
              </w:rPr>
              <w:t>/30</w:t>
            </w:r>
          </w:p>
        </w:tc>
      </w:tr>
    </w:tbl>
    <w:p w:rsidR="00BE0D96" w:rsidRPr="004C0DCF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BE0D96" w:rsidRPr="005857E1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После испытаний определяют </w:t>
      </w:r>
      <w:r w:rsidR="00406936" w:rsidRPr="005857E1">
        <w:rPr>
          <w:rFonts w:ascii="Times New Roman" w:eastAsia="TimesNewRoman" w:hAnsi="Times New Roman" w:cs="Times New Roman"/>
          <w:sz w:val="28"/>
          <w:szCs w:val="28"/>
        </w:rPr>
        <w:t xml:space="preserve">фактическую 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влажность</w:t>
      </w:r>
      <w:r w:rsidR="00BB54BB" w:rsidRPr="005857E1">
        <w:rPr>
          <w:rFonts w:ascii="Times New Roman" w:eastAsia="TimesNewRoman" w:hAnsi="Times New Roman" w:cs="Times New Roman"/>
          <w:sz w:val="28"/>
          <w:szCs w:val="28"/>
        </w:rPr>
        <w:t xml:space="preserve"> и при необх</w:t>
      </w:r>
      <w:r w:rsidR="00BB54BB" w:rsidRPr="005857E1">
        <w:rPr>
          <w:rFonts w:ascii="Times New Roman" w:eastAsia="TimesNewRoman" w:hAnsi="Times New Roman" w:cs="Times New Roman"/>
          <w:sz w:val="28"/>
          <w:szCs w:val="28"/>
        </w:rPr>
        <w:t>о</w:t>
      </w:r>
      <w:r w:rsidR="00BB54BB" w:rsidRPr="005857E1">
        <w:rPr>
          <w:rFonts w:ascii="Times New Roman" w:eastAsia="TimesNewRoman" w:hAnsi="Times New Roman" w:cs="Times New Roman"/>
          <w:sz w:val="28"/>
          <w:szCs w:val="28"/>
        </w:rPr>
        <w:t>димости плотность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образцов.</w:t>
      </w:r>
    </w:p>
    <w:p w:rsidR="00BE0D96" w:rsidRPr="005857E1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>Минимальное количество образцов (</w:t>
      </w:r>
      <w:proofErr w:type="spellStart"/>
      <w:r w:rsidRPr="005857E1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n</w:t>
      </w:r>
      <w:r w:rsidRPr="005857E1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ω</w:t>
      </w:r>
      <w:proofErr w:type="spellEnd"/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) для определения их средней влажности должно быть не менее трех </w:t>
      </w:r>
      <w:r w:rsidR="00406936" w:rsidRPr="005857E1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вычисляться по формуле</w:t>
      </w:r>
    </w:p>
    <w:p w:rsidR="00BE0D96" w:rsidRPr="005857E1" w:rsidRDefault="005B258A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min</m:t>
              </m:r>
            </m:sub>
          </m:sSub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,</m:t>
          </m:r>
        </m:oMath>
      </m:oMathPara>
    </w:p>
    <w:p w:rsidR="00BE0D96" w:rsidRPr="005857E1" w:rsidRDefault="00BE0D96" w:rsidP="00B30365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B303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5857E1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n</w:t>
      </w:r>
      <w:r w:rsidRPr="005857E1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min</w:t>
      </w:r>
      <w:proofErr w:type="spellEnd"/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количество испытанных образцов для определения свой</w:t>
      </w:r>
      <w:proofErr w:type="gramStart"/>
      <w:r w:rsidRPr="005857E1">
        <w:rPr>
          <w:rFonts w:ascii="Times New Roman" w:eastAsia="TimesNewRoman" w:hAnsi="Times New Roman" w:cs="Times New Roman"/>
          <w:sz w:val="28"/>
          <w:szCs w:val="28"/>
        </w:rPr>
        <w:t>ств др</w:t>
      </w:r>
      <w:proofErr w:type="gramEnd"/>
      <w:r w:rsidRPr="005857E1">
        <w:rPr>
          <w:rFonts w:ascii="Times New Roman" w:eastAsia="TimesNewRoman" w:hAnsi="Times New Roman" w:cs="Times New Roman"/>
          <w:sz w:val="28"/>
          <w:szCs w:val="28"/>
        </w:rPr>
        <w:t>евес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и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ны с коэффициентом вариации </w:t>
      </w:r>
      <w:r w:rsidRPr="005857E1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V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BE0D96" w:rsidRPr="00892485" w:rsidRDefault="00BE0D96" w:rsidP="00B30365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5857E1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V</w:t>
      </w:r>
      <w:r w:rsidRPr="005857E1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ω</w:t>
      </w:r>
      <w:proofErr w:type="spellEnd"/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вариации влажности образцов (если нет других да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н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ных, допускается принимать равным 5%).</w:t>
      </w:r>
      <w:proofErr w:type="gramEnd"/>
    </w:p>
    <w:p w:rsidR="00825591" w:rsidRPr="00892485" w:rsidRDefault="00825591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tbl>
      <w:tblPr>
        <w:tblW w:w="6673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5"/>
        <w:gridCol w:w="2566"/>
        <w:gridCol w:w="2552"/>
      </w:tblGrid>
      <w:tr w:rsidR="00116226" w:rsidRPr="006B7D00" w:rsidTr="00422090">
        <w:trPr>
          <w:trHeight w:val="415"/>
          <w:jc w:val="center"/>
        </w:trPr>
        <w:tc>
          <w:tcPr>
            <w:tcW w:w="1555" w:type="dxa"/>
            <w:vMerge w:val="restart"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весины</w:t>
            </w:r>
          </w:p>
        </w:tc>
        <w:tc>
          <w:tcPr>
            <w:tcW w:w="5118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 xml:space="preserve">Влажность </w:t>
            </w:r>
            <w:r w:rsidRPr="006B7D00"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  <w:t>W</w:t>
            </w:r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16226" w:rsidRPr="006B7D00" w:rsidTr="00422090">
        <w:trPr>
          <w:trHeight w:val="587"/>
          <w:jc w:val="center"/>
        </w:trPr>
        <w:tc>
          <w:tcPr>
            <w:tcW w:w="1555" w:type="dxa"/>
            <w:vMerge/>
            <w:shd w:val="clear" w:color="auto" w:fill="auto"/>
            <w:hideMark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116226" w:rsidRPr="006B7D00" w:rsidRDefault="00116226" w:rsidP="0089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proofErr w:type="spellStart"/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древесина</w:t>
            </w:r>
          </w:p>
          <w:p w:rsidR="00116226" w:rsidRPr="006B7D00" w:rsidRDefault="00116226" w:rsidP="0089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число образцов</w:t>
            </w:r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10 шт.</w:t>
            </w:r>
          </w:p>
        </w:tc>
        <w:tc>
          <w:tcPr>
            <w:tcW w:w="2552" w:type="dxa"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>обычная древесина</w:t>
            </w:r>
          </w:p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число образцов</w:t>
            </w:r>
            <w:r w:rsidRPr="006B7D0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10 шт.</w:t>
            </w:r>
          </w:p>
        </w:tc>
      </w:tr>
      <w:tr w:rsidR="00116226" w:rsidRPr="006B7D00" w:rsidTr="00422090">
        <w:trPr>
          <w:trHeight w:val="264"/>
          <w:jc w:val="center"/>
        </w:trPr>
        <w:tc>
          <w:tcPr>
            <w:tcW w:w="1555" w:type="dxa"/>
            <w:shd w:val="clear" w:color="auto" w:fill="FFFFCC"/>
            <w:hideMark/>
          </w:tcPr>
          <w:p w:rsidR="00116226" w:rsidRPr="00116226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566" w:type="dxa"/>
            <w:shd w:val="clear" w:color="auto" w:fill="CCFFFF"/>
          </w:tcPr>
          <w:p w:rsidR="00116226" w:rsidRPr="006B7D00" w:rsidRDefault="00116226" w:rsidP="0089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  <w:t>2,26</w:t>
            </w:r>
          </w:p>
        </w:tc>
        <w:tc>
          <w:tcPr>
            <w:tcW w:w="2552" w:type="dxa"/>
            <w:shd w:val="clear" w:color="auto" w:fill="CCFFFF"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B7D00"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  <w:t>10,14</w:t>
            </w:r>
          </w:p>
        </w:tc>
      </w:tr>
      <w:tr w:rsidR="00116226" w:rsidRPr="006B7D00" w:rsidTr="00422090">
        <w:trPr>
          <w:trHeight w:val="264"/>
          <w:jc w:val="center"/>
        </w:trPr>
        <w:tc>
          <w:tcPr>
            <w:tcW w:w="1555" w:type="dxa"/>
            <w:shd w:val="clear" w:color="auto" w:fill="FFFFCC"/>
            <w:hideMark/>
          </w:tcPr>
          <w:p w:rsidR="00116226" w:rsidRPr="00116226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  <w:t>Береза</w:t>
            </w:r>
          </w:p>
        </w:tc>
        <w:tc>
          <w:tcPr>
            <w:tcW w:w="2566" w:type="dxa"/>
            <w:shd w:val="clear" w:color="auto" w:fill="CCFFFF"/>
          </w:tcPr>
          <w:p w:rsidR="00116226" w:rsidRPr="00116226" w:rsidRDefault="00116226" w:rsidP="0089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NewRoman" w:hAnsi="Times New Roman" w:cs="Times New Roman"/>
                <w:iCs/>
                <w:sz w:val="24"/>
                <w:szCs w:val="24"/>
                <w:lang w:val="en-US"/>
              </w:rPr>
              <w:t>2,8</w:t>
            </w:r>
          </w:p>
        </w:tc>
        <w:tc>
          <w:tcPr>
            <w:tcW w:w="2552" w:type="dxa"/>
            <w:shd w:val="clear" w:color="auto" w:fill="CCFFFF"/>
          </w:tcPr>
          <w:p w:rsidR="00116226" w:rsidRPr="006B7D00" w:rsidRDefault="00116226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5857E1" w:rsidRPr="006B7D00" w:rsidTr="00422090">
        <w:trPr>
          <w:trHeight w:val="264"/>
          <w:jc w:val="center"/>
        </w:trPr>
        <w:tc>
          <w:tcPr>
            <w:tcW w:w="1555" w:type="dxa"/>
            <w:shd w:val="clear" w:color="auto" w:fill="FFFFCC"/>
            <w:hideMark/>
          </w:tcPr>
          <w:p w:rsidR="005857E1" w:rsidRPr="005857E1" w:rsidRDefault="005857E1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  <w:t>Ель</w:t>
            </w:r>
          </w:p>
        </w:tc>
        <w:tc>
          <w:tcPr>
            <w:tcW w:w="2566" w:type="dxa"/>
            <w:shd w:val="clear" w:color="auto" w:fill="CCFFFF"/>
          </w:tcPr>
          <w:p w:rsidR="005857E1" w:rsidRPr="005857E1" w:rsidRDefault="005857E1" w:rsidP="0089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iCs/>
                <w:sz w:val="24"/>
                <w:szCs w:val="24"/>
              </w:rPr>
              <w:t>5,76</w:t>
            </w:r>
          </w:p>
        </w:tc>
        <w:tc>
          <w:tcPr>
            <w:tcW w:w="2552" w:type="dxa"/>
            <w:shd w:val="clear" w:color="auto" w:fill="CCFFFF"/>
          </w:tcPr>
          <w:p w:rsidR="005857E1" w:rsidRPr="00B61C88" w:rsidRDefault="005857E1" w:rsidP="00AD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7,34</w:t>
            </w:r>
          </w:p>
        </w:tc>
      </w:tr>
    </w:tbl>
    <w:p w:rsidR="006B7D00" w:rsidRPr="005857E1" w:rsidRDefault="006B7D00" w:rsidP="005857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</w:p>
    <w:p w:rsidR="002A7B51" w:rsidRPr="005857E1" w:rsidRDefault="002A7B51" w:rsidP="002A7B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В нашем случае, </w:t>
      </w:r>
      <w:r>
        <w:rPr>
          <w:rFonts w:ascii="Times New Roman" w:eastAsia="TimesNewRoman" w:hAnsi="Times New Roman" w:cs="Times New Roman"/>
          <w:sz w:val="28"/>
          <w:szCs w:val="28"/>
        </w:rPr>
        <w:t>хотя влажность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терм</w:t>
      </w:r>
      <w:r>
        <w:rPr>
          <w:rFonts w:ascii="Times New Roman" w:eastAsia="TimesNewRoman" w:hAnsi="Times New Roman" w:cs="Times New Roman"/>
          <w:sz w:val="28"/>
          <w:szCs w:val="28"/>
        </w:rPr>
        <w:t>о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древеси</w:t>
      </w:r>
      <w:r>
        <w:rPr>
          <w:rFonts w:ascii="Times New Roman" w:eastAsia="TimesNewRoman" w:hAnsi="Times New Roman" w:cs="Times New Roman"/>
          <w:sz w:val="28"/>
          <w:szCs w:val="28"/>
        </w:rPr>
        <w:t>ны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существенно ниже 12% и не достигает в процессе эксплуатации таковой, результаты исследов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а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ний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приводятся к влажности 12% с целью сравнения с данными по </w:t>
      </w:r>
      <w:r w:rsidR="00CE4CBF">
        <w:rPr>
          <w:rFonts w:ascii="Times New Roman" w:eastAsia="TimesNewRoman" w:hAnsi="Times New Roman" w:cs="Times New Roman"/>
          <w:sz w:val="28"/>
          <w:szCs w:val="28"/>
        </w:rPr>
        <w:t>натурал</w:t>
      </w:r>
      <w:r w:rsidR="00CE4CBF">
        <w:rPr>
          <w:rFonts w:ascii="Times New Roman" w:eastAsia="TimesNewRoman" w:hAnsi="Times New Roman" w:cs="Times New Roman"/>
          <w:sz w:val="28"/>
          <w:szCs w:val="28"/>
        </w:rPr>
        <w:t>ь</w:t>
      </w:r>
      <w:r w:rsidR="00CE4CBF">
        <w:rPr>
          <w:rFonts w:ascii="Times New Roman" w:eastAsia="TimesNewRoman" w:hAnsi="Times New Roman" w:cs="Times New Roman"/>
          <w:sz w:val="28"/>
          <w:szCs w:val="28"/>
        </w:rPr>
        <w:t>ной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древесине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E0D96" w:rsidRPr="005857E1" w:rsidRDefault="00BE0D96" w:rsidP="005857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>Показатели свой</w:t>
      </w:r>
      <w:proofErr w:type="gramStart"/>
      <w:r w:rsidRPr="005857E1">
        <w:rPr>
          <w:rFonts w:ascii="Times New Roman" w:eastAsia="TimesNewRoman" w:hAnsi="Times New Roman" w:cs="Times New Roman"/>
          <w:sz w:val="28"/>
          <w:szCs w:val="28"/>
        </w:rPr>
        <w:t>ств др</w:t>
      </w:r>
      <w:proofErr w:type="gramEnd"/>
      <w:r w:rsidRPr="005857E1">
        <w:rPr>
          <w:rFonts w:ascii="Times New Roman" w:eastAsia="TimesNewRoman" w:hAnsi="Times New Roman" w:cs="Times New Roman"/>
          <w:sz w:val="28"/>
          <w:szCs w:val="28"/>
        </w:rPr>
        <w:t>евесины рассчитывают по формулам, приведе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н</w:t>
      </w:r>
      <w:r w:rsidRPr="005857E1">
        <w:rPr>
          <w:rFonts w:ascii="Times New Roman" w:eastAsia="TimesNewRoman" w:hAnsi="Times New Roman" w:cs="Times New Roman"/>
          <w:sz w:val="28"/>
          <w:szCs w:val="28"/>
        </w:rPr>
        <w:t>ным в стандартах на соответствующие методы испытаний.</w:t>
      </w:r>
    </w:p>
    <w:p w:rsidR="00BE0D96" w:rsidRPr="005857E1" w:rsidRDefault="00BE0D96" w:rsidP="005857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Результаты испытаний и расчетов записывают в протокол испытаний, формы которых приведены в </w:t>
      </w:r>
      <w:proofErr w:type="spellStart"/>
      <w:r w:rsidRPr="005857E1">
        <w:rPr>
          <w:rFonts w:ascii="Times New Roman" w:eastAsia="TimesNewRoman" w:hAnsi="Times New Roman" w:cs="Times New Roman"/>
          <w:sz w:val="28"/>
          <w:szCs w:val="28"/>
        </w:rPr>
        <w:t>ГОСТах</w:t>
      </w:r>
      <w:proofErr w:type="spellEnd"/>
      <w:r w:rsidRPr="005857E1">
        <w:rPr>
          <w:rFonts w:ascii="Times New Roman" w:eastAsia="TimesNewRoman" w:hAnsi="Times New Roman" w:cs="Times New Roman"/>
          <w:sz w:val="28"/>
          <w:szCs w:val="28"/>
        </w:rPr>
        <w:t xml:space="preserve"> на соответствующие виды испытаний.</w:t>
      </w:r>
    </w:p>
    <w:p w:rsidR="00BE0D96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946BF" w:rsidRDefault="001946BF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946BF" w:rsidRDefault="001946BF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163CE4" w:rsidRDefault="00163CE4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BE0D96" w:rsidRPr="00116226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116226">
        <w:rPr>
          <w:rFonts w:ascii="Times New Roman" w:eastAsia="TimesNewRoman" w:hAnsi="Times New Roman" w:cs="Times New Roman"/>
          <w:b/>
          <w:sz w:val="28"/>
          <w:szCs w:val="28"/>
        </w:rPr>
        <w:lastRenderedPageBreak/>
        <w:t>Определение предела прочности древесины при сжатии вдоль в</w:t>
      </w:r>
      <w:r w:rsidRPr="00116226">
        <w:rPr>
          <w:rFonts w:ascii="Times New Roman" w:eastAsia="TimesNewRoman" w:hAnsi="Times New Roman" w:cs="Times New Roman"/>
          <w:b/>
          <w:sz w:val="28"/>
          <w:szCs w:val="28"/>
        </w:rPr>
        <w:t>о</w:t>
      </w:r>
      <w:r w:rsidRPr="00116226">
        <w:rPr>
          <w:rFonts w:ascii="Times New Roman" w:eastAsia="TimesNewRoman" w:hAnsi="Times New Roman" w:cs="Times New Roman"/>
          <w:b/>
          <w:sz w:val="28"/>
          <w:szCs w:val="28"/>
        </w:rPr>
        <w:t>локон</w:t>
      </w:r>
    </w:p>
    <w:p w:rsidR="00BE0D96" w:rsidRPr="004C0DCF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D538A3" w:rsidRPr="004C0DCF" w:rsidRDefault="00BE0D96" w:rsidP="00D538A3">
      <w:pPr>
        <w:pStyle w:val="Style15"/>
        <w:tabs>
          <w:tab w:val="left" w:pos="1116"/>
        </w:tabs>
        <w:spacing w:line="240" w:lineRule="auto"/>
        <w:ind w:firstLine="709"/>
        <w:rPr>
          <w:rStyle w:val="FontStyle33"/>
          <w:rFonts w:ascii="Times New Roman" w:hAnsi="Times New Roman"/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 w:rsidR="00922026">
        <w:rPr>
          <w:rStyle w:val="FontStyle33"/>
          <w:rFonts w:ascii="Times New Roman" w:hAnsi="Times New Roman"/>
          <w:sz w:val="28"/>
          <w:szCs w:val="28"/>
        </w:rPr>
        <w:t>в соответствии с</w:t>
      </w:r>
      <w:r w:rsidRPr="004C0DCF">
        <w:rPr>
          <w:rStyle w:val="FontStyle33"/>
          <w:rFonts w:ascii="Times New Roman" w:hAnsi="Times New Roman"/>
          <w:sz w:val="28"/>
          <w:szCs w:val="28"/>
        </w:rPr>
        <w:t xml:space="preserve"> </w:t>
      </w:r>
      <w:r w:rsidRPr="004C0DCF">
        <w:rPr>
          <w:rFonts w:ascii="Times New Roman" w:hAnsi="Times New Roman"/>
          <w:bCs/>
          <w:sz w:val="28"/>
          <w:szCs w:val="28"/>
        </w:rPr>
        <w:t xml:space="preserve">ГОСТ 16483.10-73. </w:t>
      </w:r>
      <w:r w:rsidRPr="004C0DCF">
        <w:rPr>
          <w:rStyle w:val="FontStyle33"/>
          <w:rFonts w:ascii="Times New Roman" w:hAnsi="Times New Roman"/>
          <w:sz w:val="28"/>
          <w:szCs w:val="28"/>
        </w:rPr>
        <w:t>Для исп</w:t>
      </w:r>
      <w:r w:rsidRPr="004C0DCF">
        <w:rPr>
          <w:rStyle w:val="FontStyle33"/>
          <w:rFonts w:ascii="Times New Roman" w:hAnsi="Times New Roman"/>
          <w:sz w:val="28"/>
          <w:szCs w:val="28"/>
        </w:rPr>
        <w:t>ы</w:t>
      </w:r>
      <w:r w:rsidRPr="004C0DCF">
        <w:rPr>
          <w:rStyle w:val="FontStyle33"/>
          <w:rFonts w:ascii="Times New Roman" w:hAnsi="Times New Roman"/>
          <w:sz w:val="28"/>
          <w:szCs w:val="28"/>
        </w:rPr>
        <w:t xml:space="preserve">тания применяют образцы в виде прямоугольной </w:t>
      </w:r>
      <w:r>
        <w:rPr>
          <w:rStyle w:val="FontStyle33"/>
          <w:rFonts w:ascii="Times New Roman" w:hAnsi="Times New Roman"/>
          <w:sz w:val="28"/>
          <w:szCs w:val="28"/>
        </w:rPr>
        <w:t xml:space="preserve">призмы </w:t>
      </w:r>
      <w:r w:rsidRPr="004C0DCF">
        <w:rPr>
          <w:rStyle w:val="FontStyle33"/>
          <w:rFonts w:ascii="Times New Roman" w:hAnsi="Times New Roman"/>
          <w:sz w:val="28"/>
          <w:szCs w:val="28"/>
        </w:rPr>
        <w:t>основанием 20х20 мм и длиной вдоль волокон 30 мм</w:t>
      </w:r>
      <w:r>
        <w:rPr>
          <w:rStyle w:val="FontStyle33"/>
          <w:rFonts w:ascii="Times New Roman" w:hAnsi="Times New Roman"/>
          <w:sz w:val="28"/>
          <w:szCs w:val="28"/>
        </w:rPr>
        <w:t xml:space="preserve"> (рис 4.4.1.)</w:t>
      </w:r>
      <w:r w:rsidRPr="004C0DCF">
        <w:rPr>
          <w:rStyle w:val="FontStyle33"/>
          <w:rFonts w:ascii="Times New Roman" w:hAnsi="Times New Roman"/>
          <w:sz w:val="28"/>
          <w:szCs w:val="28"/>
        </w:rPr>
        <w:t xml:space="preserve">. </w:t>
      </w:r>
      <w:r w:rsidR="00D538A3" w:rsidRPr="007059F6">
        <w:rPr>
          <w:bCs/>
        </w:rPr>
        <w:t>И</w:t>
      </w:r>
      <w:r w:rsidR="00D538A3" w:rsidRPr="007059F6">
        <w:rPr>
          <w:rFonts w:ascii="Times New Roman" w:hAnsi="Times New Roman"/>
          <w:bCs/>
          <w:sz w:val="28"/>
          <w:szCs w:val="28"/>
        </w:rPr>
        <w:t>спытательная машина ZD10/90</w:t>
      </w:r>
      <w:r w:rsidR="00D538A3">
        <w:rPr>
          <w:rFonts w:ascii="Times New Roman" w:hAnsi="Times New Roman"/>
          <w:bCs/>
          <w:sz w:val="28"/>
          <w:szCs w:val="28"/>
        </w:rPr>
        <w:t>.</w:t>
      </w:r>
    </w:p>
    <w:p w:rsidR="00922026" w:rsidRDefault="00922026" w:rsidP="00AD5F11">
      <w:pPr>
        <w:pStyle w:val="Style15"/>
        <w:tabs>
          <w:tab w:val="left" w:pos="1116"/>
        </w:tabs>
        <w:spacing w:line="240" w:lineRule="auto"/>
        <w:ind w:firstLine="709"/>
        <w:rPr>
          <w:rStyle w:val="FontStyle33"/>
          <w:rFonts w:ascii="Times New Roman" w:hAnsi="Times New Roman"/>
          <w:sz w:val="28"/>
          <w:szCs w:val="28"/>
        </w:rPr>
      </w:pPr>
    </w:p>
    <w:p w:rsidR="00BE0D96" w:rsidRDefault="00BE0D96" w:rsidP="00AD5F11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82750" cy="1627122"/>
            <wp:effectExtent l="19050" t="0" r="0" b="0"/>
            <wp:docPr id="9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76" t="16438" r="30043" b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3"/>
          <w:rFonts w:ascii="Times New Roman" w:hAnsi="Times New Roman"/>
          <w:sz w:val="28"/>
          <w:szCs w:val="28"/>
        </w:rPr>
        <w:t xml:space="preserve">                           </w:t>
      </w:r>
      <w:r w:rsidR="00CA60E5" w:rsidRPr="001F1013">
        <w:rPr>
          <w:rStyle w:val="FontStyle33"/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74850" cy="1482014"/>
            <wp:effectExtent l="19050" t="0" r="6350" b="0"/>
            <wp:docPr id="978" name="Рисунок 8" descr="C:\Documents and Settings\Елена\Мои документы\Мои рисунки\ФОТО ЛЕНА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Мои документы\Мои рисунки\ФОТО ЛЕНА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64" cy="14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7B" w:rsidRDefault="00A9347B" w:rsidP="00AD5F11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</w:p>
    <w:p w:rsidR="00BE0D96" w:rsidRPr="004C0DCF" w:rsidRDefault="00BE0D96" w:rsidP="00AD5F11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</w:p>
    <w:p w:rsidR="00BE0D96" w:rsidRDefault="00BE0D96" w:rsidP="00AD5F11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  <w:r>
        <w:rPr>
          <w:rStyle w:val="FontStyle33"/>
          <w:rFonts w:ascii="Times New Roman" w:hAnsi="Times New Roman"/>
          <w:sz w:val="28"/>
          <w:szCs w:val="28"/>
        </w:rPr>
        <w:t xml:space="preserve">Рис </w:t>
      </w:r>
      <w:r w:rsidR="00D538A3">
        <w:rPr>
          <w:rStyle w:val="FontStyle33"/>
          <w:rFonts w:ascii="Times New Roman" w:hAnsi="Times New Roman"/>
          <w:sz w:val="28"/>
          <w:szCs w:val="28"/>
        </w:rPr>
        <w:t>5</w:t>
      </w:r>
      <w:r>
        <w:rPr>
          <w:rStyle w:val="FontStyle33"/>
          <w:rFonts w:ascii="Times New Roman" w:hAnsi="Times New Roman"/>
          <w:sz w:val="28"/>
          <w:szCs w:val="28"/>
        </w:rPr>
        <w:t>. Образцы для исследования предела прочности при сжатии вдоль вол</w:t>
      </w:r>
      <w:r>
        <w:rPr>
          <w:rStyle w:val="FontStyle33"/>
          <w:rFonts w:ascii="Times New Roman" w:hAnsi="Times New Roman"/>
          <w:sz w:val="28"/>
          <w:szCs w:val="28"/>
        </w:rPr>
        <w:t>о</w:t>
      </w:r>
      <w:r>
        <w:rPr>
          <w:rStyle w:val="FontStyle33"/>
          <w:rFonts w:ascii="Times New Roman" w:hAnsi="Times New Roman"/>
          <w:sz w:val="28"/>
          <w:szCs w:val="28"/>
        </w:rPr>
        <w:t>кон.</w:t>
      </w:r>
    </w:p>
    <w:p w:rsidR="00BE0D96" w:rsidRPr="004C0DCF" w:rsidRDefault="00BE0D96" w:rsidP="00AD5F11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</w:p>
    <w:p w:rsidR="00BE0D96" w:rsidRDefault="00BE0D96" w:rsidP="00D538A3">
      <w:pPr>
        <w:pStyle w:val="Style15"/>
        <w:tabs>
          <w:tab w:val="left" w:pos="0"/>
        </w:tabs>
        <w:spacing w:line="240" w:lineRule="auto"/>
        <w:ind w:firstLine="709"/>
        <w:rPr>
          <w:rFonts w:ascii="Times New Roman" w:hAnsi="Times New Roman" w:cs="Bookman Old Style"/>
          <w:noProof/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Фактические поперечные размеры </w:t>
      </w:r>
      <w:r w:rsidRPr="00922026">
        <w:rPr>
          <w:rStyle w:val="FontStyle33"/>
          <w:rFonts w:ascii="Times New Roman" w:hAnsi="Times New Roman"/>
          <w:i/>
          <w:sz w:val="28"/>
          <w:szCs w:val="28"/>
          <w:lang w:val="en-US"/>
        </w:rPr>
        <w:t>a</w:t>
      </w:r>
      <w:r w:rsidRPr="004C0DCF">
        <w:rPr>
          <w:rStyle w:val="FontStyle33"/>
          <w:rFonts w:ascii="Times New Roman" w:hAnsi="Times New Roman"/>
          <w:sz w:val="28"/>
          <w:szCs w:val="28"/>
        </w:rPr>
        <w:t xml:space="preserve"> и </w:t>
      </w:r>
      <w:r w:rsidRPr="00922026">
        <w:rPr>
          <w:rStyle w:val="FontStyle33"/>
          <w:rFonts w:ascii="Times New Roman" w:hAnsi="Times New Roman"/>
          <w:i/>
          <w:sz w:val="28"/>
          <w:szCs w:val="28"/>
          <w:lang w:val="en-US"/>
        </w:rPr>
        <w:t>b</w:t>
      </w:r>
      <w:r w:rsidRPr="004C0DCF">
        <w:rPr>
          <w:rStyle w:val="FontStyle33"/>
          <w:rFonts w:ascii="Times New Roman" w:hAnsi="Times New Roman"/>
          <w:sz w:val="28"/>
          <w:szCs w:val="28"/>
        </w:rPr>
        <w:t xml:space="preserve"> определяют с погрешностью 0,1 мм на уровне половины высоты образца. Испытания проводят с помощью приспособления указанного на рис</w:t>
      </w:r>
      <w:r>
        <w:rPr>
          <w:rStyle w:val="FontStyle33"/>
          <w:rFonts w:ascii="Times New Roman" w:hAnsi="Times New Roman"/>
          <w:sz w:val="28"/>
          <w:szCs w:val="28"/>
        </w:rPr>
        <w:t xml:space="preserve"> 4.4.2</w:t>
      </w:r>
      <w:r w:rsidRPr="004C0DCF">
        <w:rPr>
          <w:rStyle w:val="FontStyle33"/>
          <w:rFonts w:ascii="Times New Roman" w:hAnsi="Times New Roman"/>
          <w:sz w:val="28"/>
          <w:szCs w:val="28"/>
        </w:rPr>
        <w:t>.</w:t>
      </w:r>
      <w:r w:rsidR="00CA60E5" w:rsidRPr="00CA60E5">
        <w:rPr>
          <w:rFonts w:ascii="Times New Roman" w:hAnsi="Times New Roman" w:cs="Bookman Old Style"/>
          <w:noProof/>
          <w:sz w:val="28"/>
          <w:szCs w:val="28"/>
        </w:rPr>
        <w:t xml:space="preserve"> </w:t>
      </w:r>
    </w:p>
    <w:p w:rsidR="00CA60E5" w:rsidRPr="004C0DCF" w:rsidRDefault="00CA60E5" w:rsidP="00116226">
      <w:pPr>
        <w:pStyle w:val="Style15"/>
        <w:tabs>
          <w:tab w:val="left" w:pos="0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</w:p>
    <w:p w:rsidR="00091567" w:rsidRDefault="00CA60E5" w:rsidP="00CA60E5">
      <w:pPr>
        <w:pStyle w:val="Style15"/>
        <w:tabs>
          <w:tab w:val="left" w:pos="1116"/>
        </w:tabs>
        <w:spacing w:line="240" w:lineRule="auto"/>
        <w:ind w:firstLine="0"/>
        <w:rPr>
          <w:rStyle w:val="FontStyle33"/>
          <w:rFonts w:ascii="Times New Roman" w:hAnsi="Times New Roman"/>
          <w:sz w:val="28"/>
          <w:szCs w:val="28"/>
        </w:rPr>
      </w:pPr>
      <w:r w:rsidRPr="00CA60E5">
        <w:rPr>
          <w:rStyle w:val="FontStyle33"/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20950" cy="1828800"/>
            <wp:effectExtent l="19050" t="0" r="0" b="0"/>
            <wp:docPr id="986" name="Рисунок 3" descr="E:\Физ-мех.испытания\ГОСТ\Предел прочности при сжатии вдоль волокон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Физ-мех.испытания\ГОСТ\Предел прочности при сжатии вдоль волокон\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108" t="6508" r="21759" b="6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0E5">
        <w:rPr>
          <w:rStyle w:val="FontStyle33"/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69264" cy="1778000"/>
            <wp:effectExtent l="19050" t="0" r="0" b="0"/>
            <wp:docPr id="987" name="Рисунок 9" descr="C:\Documents and Settings\Елена\Мои документы\Мои рисунки\ФОТО ЛЕНА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\Мои документы\Мои рисунки\ФОТО ЛЕНА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00" cy="17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E5" w:rsidRDefault="00CA60E5" w:rsidP="00CA60E5">
      <w:pPr>
        <w:pStyle w:val="Style15"/>
        <w:tabs>
          <w:tab w:val="left" w:pos="1116"/>
        </w:tabs>
        <w:spacing w:line="240" w:lineRule="auto"/>
        <w:ind w:firstLine="709"/>
        <w:rPr>
          <w:rStyle w:val="FontStyle33"/>
          <w:rFonts w:ascii="Times New Roman" w:hAnsi="Times New Roman"/>
          <w:sz w:val="28"/>
          <w:szCs w:val="28"/>
        </w:rPr>
      </w:pPr>
      <w:r>
        <w:rPr>
          <w:rStyle w:val="FontStyle33"/>
          <w:rFonts w:ascii="Times New Roman" w:hAnsi="Times New Roman"/>
          <w:sz w:val="28"/>
          <w:szCs w:val="28"/>
        </w:rPr>
        <w:t xml:space="preserve">Рис </w:t>
      </w:r>
      <w:r w:rsidR="00D538A3">
        <w:rPr>
          <w:rStyle w:val="FontStyle33"/>
          <w:rFonts w:ascii="Times New Roman" w:hAnsi="Times New Roman"/>
          <w:sz w:val="28"/>
          <w:szCs w:val="28"/>
        </w:rPr>
        <w:t>6</w:t>
      </w:r>
      <w:r>
        <w:rPr>
          <w:rStyle w:val="FontStyle33"/>
          <w:rFonts w:ascii="Times New Roman" w:hAnsi="Times New Roman"/>
          <w:sz w:val="28"/>
          <w:szCs w:val="28"/>
        </w:rPr>
        <w:t>. Установка для проведения испытаний на сжатие вдоль волокон</w:t>
      </w:r>
      <w:r w:rsidRPr="00CB14A7">
        <w:rPr>
          <w:rStyle w:val="FontStyle33"/>
          <w:rFonts w:ascii="Times New Roman" w:hAnsi="Times New Roman"/>
          <w:sz w:val="28"/>
          <w:szCs w:val="28"/>
        </w:rPr>
        <w:t>.</w:t>
      </w:r>
    </w:p>
    <w:p w:rsidR="00CA60E5" w:rsidRPr="00A556C8" w:rsidRDefault="00CA60E5" w:rsidP="00CA60E5">
      <w:pPr>
        <w:pStyle w:val="Style15"/>
        <w:tabs>
          <w:tab w:val="left" w:pos="1116"/>
        </w:tabs>
        <w:spacing w:line="240" w:lineRule="auto"/>
        <w:ind w:firstLine="709"/>
        <w:rPr>
          <w:rStyle w:val="FontStyle33"/>
          <w:rFonts w:ascii="Times New Roman" w:hAnsi="Times New Roman"/>
          <w:sz w:val="28"/>
          <w:szCs w:val="28"/>
        </w:rPr>
      </w:pPr>
    </w:p>
    <w:p w:rsidR="00BE0D96" w:rsidRPr="00A9347B" w:rsidRDefault="00BE0D96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4C0DCF">
        <w:rPr>
          <w:rFonts w:ascii="Times New Roman" w:hAnsi="Times New Roman"/>
          <w:bCs/>
          <w:sz w:val="28"/>
          <w:szCs w:val="28"/>
        </w:rPr>
        <w:t xml:space="preserve">Предел прочности </w:t>
      </w:r>
      <w:r w:rsidRPr="004C0DCF">
        <w:rPr>
          <w:rFonts w:ascii="Times New Roman" w:hAnsi="Times New Roman"/>
          <w:bCs/>
          <w:i/>
          <w:sz w:val="28"/>
          <w:szCs w:val="28"/>
        </w:rPr>
        <w:t>σ</w:t>
      </w:r>
      <w:r w:rsidRPr="004C0DC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W</w:t>
      </w:r>
      <w:r w:rsidRPr="004C0DCF">
        <w:rPr>
          <w:rFonts w:ascii="Times New Roman" w:hAnsi="Times New Roman"/>
          <w:bCs/>
          <w:i/>
          <w:sz w:val="28"/>
          <w:szCs w:val="28"/>
        </w:rPr>
        <w:t xml:space="preserve"> , </w:t>
      </w:r>
      <w:r w:rsidRPr="004C0DCF">
        <w:rPr>
          <w:rFonts w:ascii="Times New Roman" w:hAnsi="Times New Roman"/>
          <w:bCs/>
          <w:sz w:val="28"/>
          <w:szCs w:val="28"/>
        </w:rPr>
        <w:t>МПа вычисляют по формуле</w:t>
      </w:r>
    </w:p>
    <w:p w:rsidR="00116226" w:rsidRPr="00A9347B" w:rsidRDefault="00116226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i/>
          <w:sz w:val="28"/>
          <w:szCs w:val="28"/>
        </w:rPr>
      </w:pPr>
    </w:p>
    <w:p w:rsidR="00BE0D96" w:rsidRDefault="005B258A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a∙b</m:t>
              </m:r>
            </m:den>
          </m:f>
        </m:oMath>
      </m:oMathPara>
    </w:p>
    <w:p w:rsidR="00CA60E5" w:rsidRDefault="00CA60E5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CA60E5" w:rsidRDefault="00CA60E5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/>
          <w:bCs/>
          <w:sz w:val="28"/>
          <w:szCs w:val="28"/>
        </w:rPr>
        <w:t xml:space="preserve"> - максимальная нагрузка, Н;</w:t>
      </w:r>
    </w:p>
    <w:p w:rsidR="00CA60E5" w:rsidRPr="00CA60E5" w:rsidRDefault="00CA60E5" w:rsidP="00AD5F11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      </w:t>
      </w:r>
      <w:proofErr w:type="gramStart"/>
      <w:r w:rsidRPr="00CA60E5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proofErr w:type="gramEnd"/>
      <w:r w:rsidRPr="00CA60E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r w:rsidRPr="00CA60E5">
        <w:rPr>
          <w:rFonts w:ascii="Times New Roman" w:hAnsi="Times New Roman"/>
          <w:bCs/>
          <w:i/>
          <w:sz w:val="28"/>
          <w:szCs w:val="28"/>
          <w:lang w:val="en-US"/>
        </w:rPr>
        <w:t>b</w:t>
      </w:r>
      <w:r w:rsidRPr="00CA60E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поперечные размеры образца, мм.</w:t>
      </w:r>
    </w:p>
    <w:p w:rsidR="005857E1" w:rsidRDefault="005857E1" w:rsidP="00AD5F11">
      <w:pPr>
        <w:pStyle w:val="Style15"/>
        <w:tabs>
          <w:tab w:val="left" w:pos="1116"/>
        </w:tabs>
        <w:spacing w:line="240" w:lineRule="auto"/>
        <w:ind w:firstLine="709"/>
        <w:jc w:val="right"/>
        <w:rPr>
          <w:rFonts w:ascii="Times New Roman" w:hAnsi="Times New Roman"/>
          <w:bCs/>
          <w:color w:val="FF0000"/>
          <w:sz w:val="28"/>
          <w:szCs w:val="28"/>
        </w:rPr>
      </w:pPr>
    </w:p>
    <w:p w:rsidR="005857E1" w:rsidRDefault="005857E1" w:rsidP="00AD5F11">
      <w:pPr>
        <w:pStyle w:val="Style15"/>
        <w:tabs>
          <w:tab w:val="left" w:pos="1116"/>
        </w:tabs>
        <w:spacing w:line="240" w:lineRule="auto"/>
        <w:ind w:firstLine="709"/>
        <w:jc w:val="right"/>
        <w:rPr>
          <w:rFonts w:ascii="Times New Roman" w:hAnsi="Times New Roman"/>
          <w:bCs/>
          <w:color w:val="FF0000"/>
          <w:sz w:val="28"/>
          <w:szCs w:val="28"/>
        </w:rPr>
      </w:pPr>
    </w:p>
    <w:p w:rsidR="00BE0D96" w:rsidRDefault="00BE0D96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8"/>
        </w:rPr>
      </w:pPr>
      <w:r w:rsidRPr="00BB54BB">
        <w:rPr>
          <w:rFonts w:ascii="Times New Roman" w:eastAsia="TimesNewRoman" w:hAnsi="Times New Roman" w:cs="Times New Roman"/>
          <w:b/>
          <w:sz w:val="28"/>
          <w:szCs w:val="28"/>
        </w:rPr>
        <w:lastRenderedPageBreak/>
        <w:t>Определение прочности древесины при статическом изгибе</w:t>
      </w:r>
    </w:p>
    <w:p w:rsidR="00FA251B" w:rsidRPr="00BB54BB" w:rsidRDefault="00FA251B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8"/>
        </w:rPr>
      </w:pPr>
    </w:p>
    <w:p w:rsidR="00BE0D96" w:rsidRPr="00FA251B" w:rsidRDefault="001946BF" w:rsidP="00AD5F11">
      <w:pPr>
        <w:pStyle w:val="Style15"/>
        <w:tabs>
          <w:tab w:val="left" w:pos="1116"/>
        </w:tabs>
        <w:spacing w:line="240" w:lineRule="auto"/>
        <w:ind w:firstLine="709"/>
        <w:rPr>
          <w:rStyle w:val="FontStyle33"/>
          <w:rFonts w:ascii="Times New Roman" w:hAnsi="Times New Roman"/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>
        <w:rPr>
          <w:rStyle w:val="FontStyle33"/>
          <w:rFonts w:ascii="Times New Roman" w:hAnsi="Times New Roman"/>
          <w:sz w:val="28"/>
          <w:szCs w:val="28"/>
        </w:rPr>
        <w:t xml:space="preserve">в соответствии с </w:t>
      </w:r>
      <w:r w:rsidR="00BE0D96" w:rsidRPr="00FA251B">
        <w:rPr>
          <w:rFonts w:ascii="Times New Roman" w:hAnsi="Times New Roman"/>
          <w:bCs/>
          <w:sz w:val="28"/>
          <w:szCs w:val="28"/>
        </w:rPr>
        <w:t xml:space="preserve">ГОСТ 16483.3-73. </w:t>
      </w:r>
      <w:r w:rsidR="00BE0D96" w:rsidRPr="00FA251B">
        <w:rPr>
          <w:rStyle w:val="FontStyle33"/>
          <w:rFonts w:ascii="Times New Roman" w:hAnsi="Times New Roman"/>
          <w:sz w:val="28"/>
          <w:szCs w:val="28"/>
        </w:rPr>
        <w:t>Для исп</w:t>
      </w:r>
      <w:r w:rsidR="00BE0D96" w:rsidRPr="00FA251B">
        <w:rPr>
          <w:rStyle w:val="FontStyle33"/>
          <w:rFonts w:ascii="Times New Roman" w:hAnsi="Times New Roman"/>
          <w:sz w:val="28"/>
          <w:szCs w:val="28"/>
        </w:rPr>
        <w:t>ы</w:t>
      </w:r>
      <w:r w:rsidR="00BE0D96" w:rsidRPr="00FA251B">
        <w:rPr>
          <w:rStyle w:val="FontStyle33"/>
          <w:rFonts w:ascii="Times New Roman" w:hAnsi="Times New Roman"/>
          <w:sz w:val="28"/>
          <w:szCs w:val="28"/>
        </w:rPr>
        <w:t xml:space="preserve">тания применяют образцы в виде прямоугольной основанием 20х20 мм и длиной вдоль волокон 300 мм. </w:t>
      </w:r>
      <w:r w:rsidR="00BE0D96" w:rsidRPr="00FA251B">
        <w:rPr>
          <w:bCs/>
          <w:sz w:val="28"/>
          <w:szCs w:val="28"/>
        </w:rPr>
        <w:t>И</w:t>
      </w:r>
      <w:r w:rsidR="00BE0D96" w:rsidRPr="00FA251B">
        <w:rPr>
          <w:rFonts w:ascii="Times New Roman" w:hAnsi="Times New Roman"/>
          <w:bCs/>
          <w:sz w:val="28"/>
          <w:szCs w:val="28"/>
        </w:rPr>
        <w:t>спытательная машина ZD10/90.</w:t>
      </w:r>
    </w:p>
    <w:p w:rsidR="00BE0D96" w:rsidRPr="00B61C88" w:rsidRDefault="005B258A" w:rsidP="00B61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53.5pt;height:190.3pt;mso-position-horizontal-relative:char;mso-position-vertical-relative:line" coordorigin="2201,5177" coordsize="10620,445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01;top:5177;width:10620;height:4456" o:preferrelative="f">
              <v:fill o:detectmouseclick="t"/>
              <v:path o:extrusionok="t" o:connecttype="none"/>
              <o:lock v:ext="edit" text="t"/>
            </v:shape>
            <v:shape id="Содержимое 5" o:spid="_x0000_s1028" type="#_x0000_t75" alt="Схема испытания древесины на статический изгиб" style="position:absolute;left:2201;top:5223;width:4860;height:4410;visibility:visible">
              <v:imagedata r:id="rId20" o:title="Схема испытания древесины на статический изгиб" chromakey="#eaeaf4"/>
              <v:path arrowok="t"/>
              <o:lock v:ext="edit" aspectratio="f"/>
            </v:shape>
            <v:shape id="_x0000_s1029" type="#_x0000_t75" style="position:absolute;left:7148;top:5223;width:5673;height:4281">
              <v:imagedata r:id="rId21" o:title="" blacklevel="3277f"/>
            </v:shape>
            <w10:wrap type="none"/>
            <w10:anchorlock/>
          </v:group>
        </w:pict>
      </w:r>
    </w:p>
    <w:p w:rsidR="00BE0D96" w:rsidRPr="00B61C88" w:rsidRDefault="00BE0D96" w:rsidP="00B61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D96" w:rsidRPr="00FA251B" w:rsidRDefault="00BE0D96" w:rsidP="00B61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1B">
        <w:rPr>
          <w:rFonts w:ascii="Times New Roman" w:hAnsi="Times New Roman" w:cs="Times New Roman"/>
          <w:sz w:val="28"/>
          <w:szCs w:val="28"/>
        </w:rPr>
        <w:t xml:space="preserve">Рис </w:t>
      </w:r>
      <w:r w:rsidR="00D538A3">
        <w:rPr>
          <w:rFonts w:ascii="Times New Roman" w:hAnsi="Times New Roman" w:cs="Times New Roman"/>
          <w:sz w:val="28"/>
          <w:szCs w:val="28"/>
        </w:rPr>
        <w:t>7</w:t>
      </w:r>
      <w:r w:rsidRPr="00FA251B">
        <w:rPr>
          <w:rFonts w:ascii="Times New Roman" w:hAnsi="Times New Roman" w:cs="Times New Roman"/>
          <w:sz w:val="28"/>
          <w:szCs w:val="28"/>
        </w:rPr>
        <w:t>. Схема и внешний вид испытаний древесины на статический и</w:t>
      </w:r>
      <w:r w:rsidRPr="00FA251B">
        <w:rPr>
          <w:rFonts w:ascii="Times New Roman" w:hAnsi="Times New Roman" w:cs="Times New Roman"/>
          <w:sz w:val="28"/>
          <w:szCs w:val="28"/>
        </w:rPr>
        <w:t>з</w:t>
      </w:r>
      <w:r w:rsidRPr="00FA251B">
        <w:rPr>
          <w:rFonts w:ascii="Times New Roman" w:hAnsi="Times New Roman" w:cs="Times New Roman"/>
          <w:sz w:val="28"/>
          <w:szCs w:val="28"/>
        </w:rPr>
        <w:t>гиб.</w:t>
      </w:r>
    </w:p>
    <w:p w:rsidR="00FA251B" w:rsidRPr="00FA251B" w:rsidRDefault="00FA251B" w:rsidP="00B61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96" w:rsidRPr="00FA251B" w:rsidRDefault="00BE0D96" w:rsidP="00B61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251B">
        <w:rPr>
          <w:rFonts w:ascii="Times New Roman" w:hAnsi="Times New Roman" w:cs="Times New Roman"/>
          <w:sz w:val="28"/>
          <w:szCs w:val="28"/>
        </w:rPr>
        <w:t>Испытание продолжа</w:t>
      </w:r>
      <w:r w:rsidR="00D538A3">
        <w:rPr>
          <w:rFonts w:ascii="Times New Roman" w:hAnsi="Times New Roman" w:cs="Times New Roman"/>
          <w:sz w:val="28"/>
          <w:szCs w:val="28"/>
        </w:rPr>
        <w:t>ем</w:t>
      </w:r>
      <w:r w:rsidRPr="00FA251B">
        <w:rPr>
          <w:rFonts w:ascii="Times New Roman" w:hAnsi="Times New Roman" w:cs="Times New Roman"/>
          <w:sz w:val="28"/>
          <w:szCs w:val="28"/>
        </w:rPr>
        <w:t xml:space="preserve"> до разрушения образца, определяя максимал</w:t>
      </w:r>
      <w:r w:rsidRPr="00FA251B">
        <w:rPr>
          <w:rFonts w:ascii="Times New Roman" w:hAnsi="Times New Roman" w:cs="Times New Roman"/>
          <w:sz w:val="28"/>
          <w:szCs w:val="28"/>
        </w:rPr>
        <w:t>ь</w:t>
      </w:r>
      <w:r w:rsidRPr="00FA251B">
        <w:rPr>
          <w:rFonts w:ascii="Times New Roman" w:hAnsi="Times New Roman" w:cs="Times New Roman"/>
          <w:sz w:val="28"/>
          <w:szCs w:val="28"/>
        </w:rPr>
        <w:t xml:space="preserve">ную нагрузку. Определив максимальную нагрузку, </w:t>
      </w:r>
      <w:proofErr w:type="gramStart"/>
      <w:r w:rsidRPr="00FA251B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FA251B">
        <w:rPr>
          <w:rFonts w:ascii="Times New Roman" w:hAnsi="Times New Roman" w:cs="Times New Roman"/>
          <w:sz w:val="28"/>
          <w:szCs w:val="28"/>
        </w:rPr>
        <w:t xml:space="preserve"> вычисл</w:t>
      </w:r>
      <w:r w:rsidR="00D538A3">
        <w:rPr>
          <w:rFonts w:ascii="Times New Roman" w:hAnsi="Times New Roman" w:cs="Times New Roman"/>
          <w:sz w:val="28"/>
          <w:szCs w:val="28"/>
        </w:rPr>
        <w:t>яется</w:t>
      </w:r>
      <w:r w:rsidRPr="00FA251B">
        <w:rPr>
          <w:rFonts w:ascii="Times New Roman" w:hAnsi="Times New Roman" w:cs="Times New Roman"/>
          <w:sz w:val="28"/>
          <w:szCs w:val="28"/>
        </w:rPr>
        <w:t xml:space="preserve"> предел прочности, МПа, по формуле</w:t>
      </w:r>
    </w:p>
    <w:p w:rsidR="00BE0D96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  <w:r w:rsidRPr="00CA60E5">
        <w:rPr>
          <w:color w:val="FF0000"/>
          <w:position w:val="-24"/>
          <w:sz w:val="28"/>
          <w:szCs w:val="28"/>
        </w:rPr>
        <w:object w:dxaOrig="1240" w:dyaOrig="620">
          <v:shape id="_x0000_i1026" type="#_x0000_t75" style="width:61pt;height:32pt" o:ole="">
            <v:imagedata r:id="rId22" o:title=""/>
          </v:shape>
          <o:OLEObject Type="Embed" ProgID="Equation.3" ShapeID="_x0000_i1026" DrawAspect="Content" ObjectID="_1364062584" r:id="rId23"/>
        </w:object>
      </w:r>
    </w:p>
    <w:p w:rsidR="00CA60E5" w:rsidRDefault="00CA60E5" w:rsidP="00AD5F11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  <w:lang w:val="en-US"/>
        </w:rPr>
      </w:pPr>
    </w:p>
    <w:p w:rsidR="00CA60E5" w:rsidRDefault="00CA60E5" w:rsidP="00CA60E5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/>
          <w:bCs/>
          <w:sz w:val="28"/>
          <w:szCs w:val="28"/>
        </w:rPr>
        <w:t xml:space="preserve"> - максимальная нагрузка, Н;</w:t>
      </w:r>
    </w:p>
    <w:p w:rsidR="00CA60E5" w:rsidRPr="001961A1" w:rsidRDefault="001961A1" w:rsidP="00CA60E5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961A1">
        <w:rPr>
          <w:rFonts w:ascii="Times New Roman" w:hAnsi="Times New Roman"/>
          <w:bCs/>
          <w:sz w:val="28"/>
          <w:szCs w:val="28"/>
        </w:rPr>
        <w:t xml:space="preserve">      </w:t>
      </w:r>
      <w:r w:rsidR="00CA60E5">
        <w:rPr>
          <w:rFonts w:ascii="Times New Roman" w:hAnsi="Times New Roman"/>
          <w:bCs/>
          <w:sz w:val="28"/>
          <w:szCs w:val="28"/>
          <w:lang w:val="en-US"/>
        </w:rPr>
        <w:t>l</w:t>
      </w:r>
      <w:r w:rsidR="00CA60E5" w:rsidRPr="001961A1">
        <w:rPr>
          <w:rFonts w:ascii="Times New Roman" w:hAnsi="Times New Roman"/>
          <w:bCs/>
          <w:sz w:val="28"/>
          <w:szCs w:val="28"/>
        </w:rPr>
        <w:t xml:space="preserve"> </w:t>
      </w:r>
      <w:r w:rsidRPr="001961A1">
        <w:rPr>
          <w:rFonts w:ascii="Times New Roman" w:hAnsi="Times New Roman"/>
          <w:bCs/>
          <w:sz w:val="28"/>
          <w:szCs w:val="28"/>
        </w:rPr>
        <w:t>–</w:t>
      </w:r>
      <w:r w:rsidR="00CA60E5" w:rsidRPr="001961A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расстояние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между центрами опор, равное 240 мм;</w:t>
      </w:r>
    </w:p>
    <w:p w:rsidR="00CA60E5" w:rsidRDefault="00CA60E5" w:rsidP="00CA60E5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      </w:t>
      </w:r>
      <w:r w:rsidRPr="00CA60E5">
        <w:rPr>
          <w:rFonts w:ascii="Times New Roman" w:hAnsi="Times New Roman"/>
          <w:bCs/>
          <w:i/>
          <w:sz w:val="28"/>
          <w:szCs w:val="28"/>
          <w:lang w:val="en-US"/>
        </w:rPr>
        <w:t>b</w:t>
      </w:r>
      <w:r w:rsidRPr="00CA60E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proofErr w:type="gramStart"/>
      <w:r w:rsidR="001961A1">
        <w:rPr>
          <w:rFonts w:ascii="Times New Roman" w:hAnsi="Times New Roman"/>
          <w:bCs/>
          <w:sz w:val="28"/>
          <w:szCs w:val="28"/>
        </w:rPr>
        <w:t>ширина</w:t>
      </w:r>
      <w:proofErr w:type="gramEnd"/>
      <w:r w:rsidR="001961A1">
        <w:rPr>
          <w:rFonts w:ascii="Times New Roman" w:hAnsi="Times New Roman"/>
          <w:bCs/>
          <w:sz w:val="28"/>
          <w:szCs w:val="28"/>
        </w:rPr>
        <w:t xml:space="preserve"> образца</w:t>
      </w:r>
      <w:r>
        <w:rPr>
          <w:rFonts w:ascii="Times New Roman" w:hAnsi="Times New Roman"/>
          <w:bCs/>
          <w:sz w:val="28"/>
          <w:szCs w:val="28"/>
        </w:rPr>
        <w:t>, мм.</w:t>
      </w:r>
    </w:p>
    <w:p w:rsidR="001961A1" w:rsidRPr="001961A1" w:rsidRDefault="001961A1" w:rsidP="00CA60E5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1961A1">
        <w:rPr>
          <w:rFonts w:ascii="Times New Roman" w:hAnsi="Times New Roman"/>
          <w:bCs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bCs/>
          <w:sz w:val="28"/>
          <w:szCs w:val="28"/>
        </w:rPr>
        <w:t>высота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образца, мм.</w:t>
      </w:r>
    </w:p>
    <w:p w:rsidR="00FA251B" w:rsidRDefault="00FA251B" w:rsidP="00AD5F11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538A3" w:rsidRPr="00D538A3" w:rsidRDefault="00D538A3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961A1" w:rsidRPr="007C76E9" w:rsidRDefault="001961A1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FA251B" w:rsidRPr="00FA251B" w:rsidRDefault="00FA251B" w:rsidP="00AD5F11">
      <w:pPr>
        <w:pStyle w:val="d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A251B">
        <w:rPr>
          <w:b/>
          <w:sz w:val="28"/>
          <w:szCs w:val="28"/>
        </w:rPr>
        <w:lastRenderedPageBreak/>
        <w:t>Ударная вязкость древесины</w:t>
      </w:r>
    </w:p>
    <w:p w:rsidR="006B7D00" w:rsidRPr="00FA251B" w:rsidRDefault="006B7D00" w:rsidP="00AD5F11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B62C36" w:rsidRDefault="001946BF" w:rsidP="00B62C3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>
        <w:rPr>
          <w:rStyle w:val="FontStyle33"/>
          <w:rFonts w:ascii="Times New Roman" w:hAnsi="Times New Roman"/>
          <w:sz w:val="28"/>
          <w:szCs w:val="28"/>
        </w:rPr>
        <w:t xml:space="preserve">в соответствии с </w:t>
      </w:r>
      <w:r w:rsidRPr="001946BF">
        <w:rPr>
          <w:sz w:val="28"/>
          <w:szCs w:val="28"/>
        </w:rPr>
        <w:t>ГОСТ</w:t>
      </w:r>
      <w:r w:rsidRPr="001946BF">
        <w:rPr>
          <w:bCs/>
          <w:sz w:val="28"/>
          <w:szCs w:val="28"/>
        </w:rPr>
        <w:t xml:space="preserve"> 16483.4-73</w:t>
      </w:r>
      <w:r>
        <w:rPr>
          <w:bCs/>
          <w:sz w:val="28"/>
          <w:szCs w:val="28"/>
        </w:rPr>
        <w:t xml:space="preserve">. </w:t>
      </w:r>
      <w:r w:rsidR="00BA0735" w:rsidRPr="00FA251B">
        <w:rPr>
          <w:sz w:val="28"/>
          <w:szCs w:val="28"/>
        </w:rPr>
        <w:t>Образцы изготовляют в форме пр</w:t>
      </w:r>
      <w:r w:rsidR="00FA251B" w:rsidRPr="00FA251B">
        <w:rPr>
          <w:sz w:val="28"/>
          <w:szCs w:val="28"/>
        </w:rPr>
        <w:t>ямоугольного бруска сечением 20х</w:t>
      </w:r>
      <w:r w:rsidR="00BA0735" w:rsidRPr="00FA251B">
        <w:rPr>
          <w:sz w:val="28"/>
          <w:szCs w:val="28"/>
        </w:rPr>
        <w:t xml:space="preserve">20 мм и длиной вдоль волокон 300 мм. </w:t>
      </w:r>
    </w:p>
    <w:p w:rsidR="001946BF" w:rsidRPr="00FA251B" w:rsidRDefault="001946BF" w:rsidP="00B62C3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14112" cy="2472744"/>
            <wp:effectExtent l="19050" t="0" r="0" b="0"/>
            <wp:docPr id="962" name="Рисунок 4" descr="C:\Documents and Settings\Елена\Мои документы\Мои рисунки\ФОТО ЛЕНА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Мои документы\Мои рисунки\ФОТО ЛЕНА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007" t="6341" r="1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12" cy="247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A3" w:rsidRPr="00FA251B" w:rsidRDefault="00D538A3" w:rsidP="00D53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1B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A25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251B">
        <w:rPr>
          <w:rFonts w:ascii="Times New Roman" w:hAnsi="Times New Roman" w:cs="Times New Roman"/>
          <w:sz w:val="28"/>
          <w:szCs w:val="28"/>
        </w:rPr>
        <w:t>нешний вид испытаний древесины на статический изгиб.</w:t>
      </w:r>
    </w:p>
    <w:p w:rsidR="00D538A3" w:rsidRDefault="00D538A3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538A3" w:rsidRDefault="00D538A3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A0735" w:rsidRPr="00FA251B" w:rsidRDefault="00B62C36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испытания у</w:t>
      </w:r>
      <w:r w:rsidR="00BA0735" w:rsidRPr="00FA251B">
        <w:rPr>
          <w:sz w:val="28"/>
          <w:szCs w:val="28"/>
        </w:rPr>
        <w:t>дарную вязкость (</w:t>
      </w:r>
      <w:r w:rsidR="00BA0735" w:rsidRPr="00FA251B">
        <w:rPr>
          <w:i/>
          <w:iCs/>
          <w:sz w:val="28"/>
          <w:szCs w:val="28"/>
        </w:rPr>
        <w:t>A</w:t>
      </w:r>
      <w:r w:rsidR="00BA0735" w:rsidRPr="00FA251B">
        <w:rPr>
          <w:i/>
          <w:iCs/>
          <w:sz w:val="28"/>
          <w:szCs w:val="28"/>
          <w:vertAlign w:val="subscript"/>
        </w:rPr>
        <w:t>W</w:t>
      </w:r>
      <w:proofErr w:type="gramStart"/>
      <w:r w:rsidR="00BA0735" w:rsidRPr="00FA251B">
        <w:rPr>
          <w:sz w:val="28"/>
          <w:szCs w:val="28"/>
        </w:rPr>
        <w:t xml:space="preserve"> )</w:t>
      </w:r>
      <w:proofErr w:type="gramEnd"/>
      <w:r w:rsidR="00BA0735" w:rsidRPr="00FA251B">
        <w:rPr>
          <w:sz w:val="28"/>
          <w:szCs w:val="28"/>
        </w:rPr>
        <w:t xml:space="preserve"> в Дж/см</w:t>
      </w:r>
      <w:r w:rsidR="00BA0735" w:rsidRPr="00FA251B">
        <w:rPr>
          <w:sz w:val="28"/>
          <w:szCs w:val="28"/>
          <w:vertAlign w:val="superscript"/>
        </w:rPr>
        <w:t>2</w:t>
      </w:r>
      <w:r w:rsidR="00BA0735" w:rsidRPr="00FA251B">
        <w:rPr>
          <w:sz w:val="28"/>
          <w:szCs w:val="28"/>
        </w:rPr>
        <w:t xml:space="preserve"> вычи</w:t>
      </w:r>
      <w:r w:rsidR="00BA0735" w:rsidRPr="00FA251B">
        <w:rPr>
          <w:sz w:val="28"/>
          <w:szCs w:val="28"/>
        </w:rPr>
        <w:t>с</w:t>
      </w:r>
      <w:r w:rsidR="00BA0735" w:rsidRPr="00FA251B">
        <w:rPr>
          <w:sz w:val="28"/>
          <w:szCs w:val="28"/>
        </w:rPr>
        <w:t>ляют по формуле</w:t>
      </w:r>
    </w:p>
    <w:p w:rsidR="00BA0735" w:rsidRPr="00FA251B" w:rsidRDefault="005B258A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  <w:lang w:val="en-US"/>
        </w:rPr>
      </w:pPr>
      <w:r w:rsidRPr="005B258A">
        <w:rPr>
          <w:sz w:val="28"/>
          <w:szCs w:val="28"/>
        </w:rPr>
        <w:pict>
          <v:shape id="_x0000_i1027" type="#_x0000_t75" alt="" style="width:55pt;height:30pt"/>
        </w:pict>
      </w:r>
    </w:p>
    <w:p w:rsidR="00B61C88" w:rsidRPr="00FA251B" w:rsidRDefault="005B258A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b∙h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BA0735" w:rsidRPr="00FA251B" w:rsidRDefault="00BA0735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251B">
        <w:rPr>
          <w:sz w:val="28"/>
          <w:szCs w:val="28"/>
        </w:rPr>
        <w:t xml:space="preserve">где </w:t>
      </w:r>
      <w:r w:rsidRPr="00FA251B">
        <w:rPr>
          <w:i/>
          <w:iCs/>
          <w:sz w:val="28"/>
          <w:szCs w:val="28"/>
        </w:rPr>
        <w:t>Q</w:t>
      </w:r>
      <w:r w:rsidRPr="00FA251B">
        <w:rPr>
          <w:sz w:val="28"/>
          <w:szCs w:val="28"/>
        </w:rPr>
        <w:t xml:space="preserve"> - работа, затраченная на излом образца, </w:t>
      </w:r>
      <w:proofErr w:type="gramStart"/>
      <w:r w:rsidRPr="00FA251B">
        <w:rPr>
          <w:sz w:val="28"/>
          <w:szCs w:val="28"/>
        </w:rPr>
        <w:t>Дж</w:t>
      </w:r>
      <w:proofErr w:type="gramEnd"/>
      <w:r w:rsidRPr="00FA251B">
        <w:rPr>
          <w:sz w:val="28"/>
          <w:szCs w:val="28"/>
        </w:rPr>
        <w:t>;</w:t>
      </w:r>
    </w:p>
    <w:p w:rsidR="00BA0735" w:rsidRPr="00FA251B" w:rsidRDefault="00BA0735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FA251B">
        <w:rPr>
          <w:i/>
          <w:iCs/>
          <w:sz w:val="28"/>
          <w:szCs w:val="28"/>
        </w:rPr>
        <w:t>b</w:t>
      </w:r>
      <w:proofErr w:type="spellEnd"/>
      <w:r w:rsidRPr="00FA251B">
        <w:rPr>
          <w:sz w:val="28"/>
          <w:szCs w:val="28"/>
        </w:rPr>
        <w:t xml:space="preserve"> - ширина образца, </w:t>
      </w:r>
      <w:proofErr w:type="gramStart"/>
      <w:r w:rsidRPr="00FA251B">
        <w:rPr>
          <w:sz w:val="28"/>
          <w:szCs w:val="28"/>
        </w:rPr>
        <w:t>см</w:t>
      </w:r>
      <w:proofErr w:type="gramEnd"/>
      <w:r w:rsidRPr="00FA251B">
        <w:rPr>
          <w:sz w:val="28"/>
          <w:szCs w:val="28"/>
        </w:rPr>
        <w:t>;</w:t>
      </w:r>
    </w:p>
    <w:p w:rsidR="00BA0735" w:rsidRPr="00FA251B" w:rsidRDefault="00BA0735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FA251B">
        <w:rPr>
          <w:i/>
          <w:iCs/>
          <w:sz w:val="28"/>
          <w:szCs w:val="28"/>
        </w:rPr>
        <w:t>h</w:t>
      </w:r>
      <w:proofErr w:type="spellEnd"/>
      <w:r w:rsidRPr="00FA251B">
        <w:rPr>
          <w:sz w:val="28"/>
          <w:szCs w:val="28"/>
        </w:rPr>
        <w:t xml:space="preserve"> - высота образца, </w:t>
      </w:r>
      <w:proofErr w:type="gramStart"/>
      <w:r w:rsidRPr="00FA251B">
        <w:rPr>
          <w:sz w:val="28"/>
          <w:szCs w:val="28"/>
        </w:rPr>
        <w:t>см</w:t>
      </w:r>
      <w:proofErr w:type="gramEnd"/>
      <w:r w:rsidRPr="00FA251B">
        <w:rPr>
          <w:sz w:val="28"/>
          <w:szCs w:val="28"/>
        </w:rPr>
        <w:t>.</w:t>
      </w:r>
    </w:p>
    <w:p w:rsidR="00BA0735" w:rsidRPr="00FA251B" w:rsidRDefault="00BA0735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Вычисление производят с округлением до 0,1 Дж/см</w:t>
      </w:r>
      <w:proofErr w:type="gramStart"/>
      <w:r w:rsidRPr="00FA251B">
        <w:rPr>
          <w:sz w:val="28"/>
          <w:szCs w:val="28"/>
          <w:vertAlign w:val="superscript"/>
        </w:rPr>
        <w:t>2</w:t>
      </w:r>
      <w:proofErr w:type="gramEnd"/>
      <w:r w:rsidRPr="00FA251B">
        <w:rPr>
          <w:sz w:val="28"/>
          <w:szCs w:val="28"/>
        </w:rPr>
        <w:t xml:space="preserve">. </w:t>
      </w:r>
    </w:p>
    <w:p w:rsidR="00FA251B" w:rsidRDefault="00FA251B" w:rsidP="00FA251B">
      <w:pPr>
        <w:pStyle w:val="a3"/>
        <w:spacing w:line="240" w:lineRule="auto"/>
        <w:ind w:left="0"/>
        <w:jc w:val="center"/>
        <w:rPr>
          <w:b/>
        </w:rPr>
      </w:pPr>
    </w:p>
    <w:p w:rsidR="00FA251B" w:rsidRPr="007C76E9" w:rsidRDefault="00FA251B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1961A1" w:rsidRPr="007C76E9" w:rsidRDefault="001961A1" w:rsidP="00FA251B">
      <w:pPr>
        <w:pStyle w:val="a3"/>
        <w:spacing w:line="240" w:lineRule="auto"/>
        <w:ind w:left="0"/>
        <w:jc w:val="center"/>
        <w:rPr>
          <w:b/>
        </w:rPr>
      </w:pPr>
    </w:p>
    <w:p w:rsidR="00FA251B" w:rsidRPr="00FA251B" w:rsidRDefault="00FA251B" w:rsidP="00FA251B">
      <w:pPr>
        <w:pStyle w:val="a3"/>
        <w:spacing w:line="240" w:lineRule="auto"/>
        <w:ind w:left="0"/>
        <w:jc w:val="center"/>
        <w:rPr>
          <w:b/>
        </w:rPr>
      </w:pPr>
      <w:r w:rsidRPr="00FA251B">
        <w:rPr>
          <w:b/>
        </w:rPr>
        <w:lastRenderedPageBreak/>
        <w:t>Статическая твердость древесины</w:t>
      </w:r>
    </w:p>
    <w:p w:rsidR="00FA251B" w:rsidRDefault="00FA251B" w:rsidP="00AD5F11">
      <w:pPr>
        <w:pStyle w:val="a9"/>
        <w:spacing w:before="0" w:beforeAutospacing="0" w:after="0" w:afterAutospacing="0"/>
      </w:pPr>
    </w:p>
    <w:p w:rsidR="00BA0735" w:rsidRDefault="00100C2D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>
        <w:rPr>
          <w:rStyle w:val="FontStyle33"/>
          <w:rFonts w:ascii="Times New Roman" w:hAnsi="Times New Roman"/>
          <w:sz w:val="28"/>
          <w:szCs w:val="28"/>
        </w:rPr>
        <w:t xml:space="preserve">в соответствии с </w:t>
      </w:r>
      <w:r w:rsidRPr="00100C2D">
        <w:rPr>
          <w:sz w:val="28"/>
          <w:szCs w:val="28"/>
        </w:rPr>
        <w:t>ГОСТ 16483.17-81</w:t>
      </w:r>
      <w:r>
        <w:rPr>
          <w:sz w:val="28"/>
          <w:szCs w:val="28"/>
        </w:rPr>
        <w:t xml:space="preserve">. </w:t>
      </w:r>
      <w:r w:rsidR="00BA0735" w:rsidRPr="00FA251B">
        <w:rPr>
          <w:sz w:val="28"/>
          <w:szCs w:val="28"/>
        </w:rPr>
        <w:t>Статич</w:t>
      </w:r>
      <w:r w:rsidR="00BA0735" w:rsidRPr="00FA251B">
        <w:rPr>
          <w:sz w:val="28"/>
          <w:szCs w:val="28"/>
        </w:rPr>
        <w:t>е</w:t>
      </w:r>
      <w:r w:rsidR="00BA0735" w:rsidRPr="00FA251B">
        <w:rPr>
          <w:sz w:val="28"/>
          <w:szCs w:val="28"/>
        </w:rPr>
        <w:t xml:space="preserve">скую твердость определяют на поверхностях </w:t>
      </w:r>
      <w:proofErr w:type="spellStart"/>
      <w:r w:rsidR="00BA0735" w:rsidRPr="00FA251B">
        <w:rPr>
          <w:sz w:val="28"/>
          <w:szCs w:val="28"/>
        </w:rPr>
        <w:t>тангентального</w:t>
      </w:r>
      <w:proofErr w:type="spellEnd"/>
      <w:r w:rsidR="00BA0735" w:rsidRPr="00FA251B">
        <w:rPr>
          <w:sz w:val="28"/>
          <w:szCs w:val="28"/>
        </w:rPr>
        <w:t xml:space="preserve">, радиального и поперечного разрезов древесины. </w:t>
      </w:r>
    </w:p>
    <w:p w:rsidR="00B62C36" w:rsidRDefault="00B62C36" w:rsidP="00B62C3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Образцы изготовляют в форме прямоугольно</w:t>
      </w:r>
      <w:r>
        <w:rPr>
          <w:sz w:val="28"/>
          <w:szCs w:val="28"/>
        </w:rPr>
        <w:t>й призмы</w:t>
      </w:r>
      <w:r w:rsidRPr="00FA251B">
        <w:rPr>
          <w:sz w:val="28"/>
          <w:szCs w:val="28"/>
        </w:rPr>
        <w:t xml:space="preserve"> сечени</w:t>
      </w:r>
      <w:r>
        <w:rPr>
          <w:sz w:val="28"/>
          <w:szCs w:val="28"/>
        </w:rPr>
        <w:t>ем 5</w:t>
      </w:r>
      <w:r w:rsidRPr="00FA251B">
        <w:rPr>
          <w:sz w:val="28"/>
          <w:szCs w:val="28"/>
        </w:rPr>
        <w:t>0х</w:t>
      </w:r>
      <w:r>
        <w:rPr>
          <w:sz w:val="28"/>
          <w:szCs w:val="28"/>
        </w:rPr>
        <w:t>5</w:t>
      </w:r>
      <w:r w:rsidRPr="00FA251B">
        <w:rPr>
          <w:sz w:val="28"/>
          <w:szCs w:val="28"/>
        </w:rPr>
        <w:t xml:space="preserve">0 мм и длиной вдоль волокон </w:t>
      </w:r>
      <w:r>
        <w:rPr>
          <w:sz w:val="28"/>
          <w:szCs w:val="28"/>
        </w:rPr>
        <w:t>5</w:t>
      </w:r>
      <w:r w:rsidRPr="00FA251B">
        <w:rPr>
          <w:sz w:val="28"/>
          <w:szCs w:val="28"/>
        </w:rPr>
        <w:t xml:space="preserve">0 мм. </w:t>
      </w:r>
    </w:p>
    <w:p w:rsidR="00100C2D" w:rsidRDefault="00100C2D" w:rsidP="00B62C3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00C2D">
        <w:rPr>
          <w:noProof/>
          <w:sz w:val="28"/>
          <w:szCs w:val="28"/>
        </w:rPr>
        <w:drawing>
          <wp:inline distT="0" distB="0" distL="0" distR="0">
            <wp:extent cx="2928621" cy="2195848"/>
            <wp:effectExtent l="19050" t="0" r="5079" b="0"/>
            <wp:docPr id="964" name="Рисунок 5" descr="C:\Documents and Settings\Елена\Мои документы\Мои рисунки\ФОТО ЛЕНА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Мои документы\Мои рисунки\ФОТО ЛЕНА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9" cy="21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E" w:rsidRDefault="00B62C36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испытания с</w:t>
      </w:r>
      <w:r w:rsidR="00C7751E" w:rsidRPr="00FA251B">
        <w:rPr>
          <w:sz w:val="28"/>
          <w:szCs w:val="28"/>
        </w:rPr>
        <w:t xml:space="preserve">татическую твердость  образца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W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7751E" w:rsidRPr="00FA251B">
        <w:rPr>
          <w:sz w:val="28"/>
          <w:szCs w:val="28"/>
        </w:rPr>
        <w:t xml:space="preserve"> при влажности (</w:t>
      </w:r>
      <w:r w:rsidR="00C7751E" w:rsidRPr="00FA251B">
        <w:rPr>
          <w:i/>
          <w:iCs/>
          <w:sz w:val="28"/>
          <w:szCs w:val="28"/>
        </w:rPr>
        <w:t xml:space="preserve">W) </w:t>
      </w:r>
      <w:r w:rsidR="00C7751E" w:rsidRPr="00FA251B">
        <w:rPr>
          <w:sz w:val="28"/>
          <w:szCs w:val="28"/>
        </w:rPr>
        <w:t>в момент испытания при заглублении 5,64 мм вычисляют в Н/мм</w:t>
      </w:r>
      <w:proofErr w:type="gramStart"/>
      <w:r w:rsidR="00C7751E" w:rsidRPr="00FA251B">
        <w:rPr>
          <w:sz w:val="28"/>
          <w:szCs w:val="28"/>
          <w:vertAlign w:val="superscript"/>
        </w:rPr>
        <w:t>2</w:t>
      </w:r>
      <w:proofErr w:type="gramEnd"/>
      <w:r w:rsidR="00C7751E" w:rsidRPr="00FA251B">
        <w:rPr>
          <w:sz w:val="28"/>
          <w:szCs w:val="28"/>
        </w:rPr>
        <w:t xml:space="preserve"> по формуле</w:t>
      </w:r>
    </w:p>
    <w:p w:rsidR="00FA251B" w:rsidRPr="00FA251B" w:rsidRDefault="00FA251B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C7751E" w:rsidRDefault="005B258A" w:rsidP="00FA251B">
      <w:pPr>
        <w:pStyle w:val="a9"/>
        <w:spacing w:before="0" w:beforeAutospacing="0" w:after="0" w:afterAutospacing="0"/>
        <w:ind w:firstLine="851"/>
        <w:jc w:val="center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W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C7751E" w:rsidRPr="00FA251B">
        <w:rPr>
          <w:sz w:val="28"/>
          <w:szCs w:val="28"/>
        </w:rPr>
        <w:t>                                                                                      ()</w:t>
      </w:r>
    </w:p>
    <w:p w:rsidR="00FA251B" w:rsidRPr="00FA251B" w:rsidRDefault="00FA251B" w:rsidP="00FA251B">
      <w:pPr>
        <w:pStyle w:val="a9"/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C7751E" w:rsidRPr="00FA251B" w:rsidRDefault="00C7751E" w:rsidP="00100C2D">
      <w:pPr>
        <w:pStyle w:val="a9"/>
        <w:spacing w:before="0" w:beforeAutospacing="0" w:after="0" w:afterAutospacing="0"/>
        <w:ind w:left="851" w:hanging="425"/>
        <w:jc w:val="both"/>
        <w:rPr>
          <w:sz w:val="28"/>
          <w:szCs w:val="28"/>
        </w:rPr>
      </w:pPr>
      <w:r w:rsidRPr="00FA251B">
        <w:rPr>
          <w:sz w:val="28"/>
          <w:szCs w:val="28"/>
        </w:rPr>
        <w:t xml:space="preserve">где </w:t>
      </w:r>
      <w:r w:rsidRPr="00FA251B">
        <w:rPr>
          <w:i/>
          <w:iCs/>
          <w:sz w:val="28"/>
          <w:szCs w:val="28"/>
        </w:rPr>
        <w:t xml:space="preserve">F </w:t>
      </w:r>
      <w:r w:rsidRPr="00FA251B">
        <w:rPr>
          <w:sz w:val="28"/>
          <w:szCs w:val="28"/>
        </w:rPr>
        <w:t xml:space="preserve">- нагрузка при вдавливании пуансона в образец, Н; </w:t>
      </w:r>
    </w:p>
    <w:p w:rsidR="00C7751E" w:rsidRPr="00FA251B" w:rsidRDefault="00C7751E" w:rsidP="00100C2D">
      <w:pPr>
        <w:pStyle w:val="a9"/>
        <w:spacing w:before="0" w:beforeAutospacing="0" w:after="0" w:afterAutospacing="0"/>
        <w:ind w:left="851"/>
        <w:jc w:val="both"/>
        <w:rPr>
          <w:sz w:val="28"/>
          <w:szCs w:val="28"/>
        </w:rPr>
      </w:pPr>
      <w:proofErr w:type="spellStart"/>
      <w:r w:rsidRPr="00FA251B">
        <w:rPr>
          <w:i/>
          <w:iCs/>
          <w:sz w:val="28"/>
          <w:szCs w:val="28"/>
        </w:rPr>
        <w:t>r</w:t>
      </w:r>
      <w:proofErr w:type="spellEnd"/>
      <w:r w:rsidRPr="00FA251B">
        <w:rPr>
          <w:i/>
          <w:iCs/>
          <w:sz w:val="28"/>
          <w:szCs w:val="28"/>
        </w:rPr>
        <w:t xml:space="preserve"> </w:t>
      </w:r>
      <w:r w:rsidRPr="00FA251B">
        <w:rPr>
          <w:sz w:val="28"/>
          <w:szCs w:val="28"/>
        </w:rPr>
        <w:t xml:space="preserve">- радиус полусферы пуансона, </w:t>
      </w:r>
      <w:proofErr w:type="gramStart"/>
      <w:r w:rsidRPr="00FA251B">
        <w:rPr>
          <w:sz w:val="28"/>
          <w:szCs w:val="28"/>
        </w:rPr>
        <w:t>мм</w:t>
      </w:r>
      <w:proofErr w:type="gramEnd"/>
      <w:r w:rsidRPr="00FA251B">
        <w:rPr>
          <w:sz w:val="28"/>
          <w:szCs w:val="28"/>
        </w:rPr>
        <w:t xml:space="preserve">. </w:t>
      </w:r>
    </w:p>
    <w:p w:rsidR="00C7751E" w:rsidRPr="00FA251B" w:rsidRDefault="00C7751E" w:rsidP="00100C2D">
      <w:pPr>
        <w:pStyle w:val="a9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При радиусе полусферы 5,64 мм выражение π</w:t>
      </w:r>
      <w:r w:rsidRPr="00FA251B">
        <w:rPr>
          <w:i/>
          <w:iCs/>
          <w:sz w:val="28"/>
          <w:szCs w:val="28"/>
        </w:rPr>
        <w:t>r</w:t>
      </w:r>
      <w:r w:rsidRPr="00FA251B">
        <w:rPr>
          <w:i/>
          <w:iCs/>
          <w:sz w:val="28"/>
          <w:szCs w:val="28"/>
          <w:vertAlign w:val="superscript"/>
        </w:rPr>
        <w:t>2</w:t>
      </w:r>
      <w:r w:rsidRPr="00FA251B">
        <w:rPr>
          <w:i/>
          <w:iCs/>
          <w:sz w:val="28"/>
          <w:szCs w:val="28"/>
        </w:rPr>
        <w:t xml:space="preserve"> </w:t>
      </w:r>
      <w:r w:rsidRPr="00FA251B">
        <w:rPr>
          <w:sz w:val="28"/>
          <w:szCs w:val="28"/>
        </w:rPr>
        <w:t>равно 100 мм</w:t>
      </w:r>
      <w:proofErr w:type="gramStart"/>
      <w:r w:rsidRPr="00FA251B">
        <w:rPr>
          <w:sz w:val="28"/>
          <w:szCs w:val="28"/>
          <w:vertAlign w:val="superscript"/>
        </w:rPr>
        <w:t>2</w:t>
      </w:r>
      <w:proofErr w:type="gramEnd"/>
      <w:r w:rsidRPr="00FA251B">
        <w:rPr>
          <w:sz w:val="28"/>
          <w:szCs w:val="28"/>
        </w:rPr>
        <w:t xml:space="preserve">. </w:t>
      </w:r>
    </w:p>
    <w:p w:rsidR="00BA0735" w:rsidRDefault="00BA0735" w:rsidP="00AD5F11">
      <w:pPr>
        <w:pStyle w:val="a3"/>
        <w:spacing w:line="240" w:lineRule="auto"/>
        <w:ind w:left="0"/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1961A1" w:rsidRPr="007C76E9" w:rsidRDefault="001961A1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</w:p>
    <w:p w:rsidR="006B7D00" w:rsidRDefault="00FA251B" w:rsidP="00FA251B">
      <w:pPr>
        <w:pStyle w:val="a3"/>
        <w:spacing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>О</w:t>
      </w:r>
      <w:r w:rsidR="002C0690">
        <w:rPr>
          <w:b/>
          <w:bCs/>
        </w:rPr>
        <w:t>пределение влагопоглощения</w:t>
      </w:r>
    </w:p>
    <w:p w:rsidR="00FA251B" w:rsidRDefault="00FA251B" w:rsidP="00AD5F11">
      <w:pPr>
        <w:pStyle w:val="a3"/>
        <w:spacing w:line="240" w:lineRule="auto"/>
        <w:ind w:left="0"/>
        <w:rPr>
          <w:b/>
          <w:bCs/>
        </w:rPr>
      </w:pPr>
    </w:p>
    <w:p w:rsidR="00100C2D" w:rsidRPr="00100C2D" w:rsidRDefault="00100C2D" w:rsidP="00100C2D">
      <w:pPr>
        <w:pStyle w:val="a9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>
        <w:rPr>
          <w:rStyle w:val="FontStyle33"/>
          <w:rFonts w:ascii="Times New Roman" w:hAnsi="Times New Roman"/>
          <w:sz w:val="28"/>
          <w:szCs w:val="28"/>
        </w:rPr>
        <w:t xml:space="preserve">в соответствии </w:t>
      </w:r>
      <w:r w:rsidRPr="00100C2D">
        <w:rPr>
          <w:rStyle w:val="FontStyle33"/>
          <w:rFonts w:ascii="Times New Roman" w:hAnsi="Times New Roman"/>
          <w:sz w:val="28"/>
          <w:szCs w:val="28"/>
        </w:rPr>
        <w:t xml:space="preserve">с </w:t>
      </w:r>
      <w:r w:rsidRPr="00100C2D">
        <w:rPr>
          <w:bCs/>
          <w:sz w:val="28"/>
          <w:szCs w:val="28"/>
        </w:rPr>
        <w:t>ГОСТ 16483.19-72.</w:t>
      </w:r>
    </w:p>
    <w:p w:rsidR="00711459" w:rsidRPr="00FA251B" w:rsidRDefault="00711459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Образцы изготовляют в форме прямоугольной призмы основанием 20</w:t>
      </w:r>
      <w:r w:rsidR="00FA251B">
        <w:rPr>
          <w:sz w:val="28"/>
          <w:szCs w:val="28"/>
        </w:rPr>
        <w:t>х</w:t>
      </w:r>
      <w:r w:rsidRPr="00FA251B">
        <w:rPr>
          <w:sz w:val="28"/>
          <w:szCs w:val="28"/>
        </w:rPr>
        <w:t>20 мм и высотой вдоль волокон 10 мм.</w:t>
      </w:r>
    </w:p>
    <w:p w:rsidR="00FA251B" w:rsidRPr="00FA251B" w:rsidRDefault="00FA251B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4616C" w:rsidRPr="0004616C" w:rsidRDefault="0004616C" w:rsidP="00AD5F11">
      <w:pPr>
        <w:pStyle w:val="a9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73450" cy="2605088"/>
            <wp:effectExtent l="19050" t="0" r="0" b="0"/>
            <wp:docPr id="1" name="Рисунок 4" descr="C:\Documents and Settings\Елена\Рабочий стол\Новая папка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Новая папка\Фото00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95" cy="26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1B" w:rsidRDefault="00FA251B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C0690" w:rsidRPr="00FA251B" w:rsidRDefault="00100C2D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испытания к</w:t>
      </w:r>
      <w:r w:rsidR="002C0690" w:rsidRPr="00FA251B">
        <w:rPr>
          <w:sz w:val="28"/>
          <w:szCs w:val="28"/>
        </w:rPr>
        <w:t>оличество поглощенной влаги (W) в процентах вычисляют с точностью до 0,1 % по формуле</w:t>
      </w:r>
    </w:p>
    <w:p w:rsidR="002C0690" w:rsidRPr="00FA251B" w:rsidRDefault="00100C2D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-m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∙100,</m:t>
          </m:r>
        </m:oMath>
      </m:oMathPara>
    </w:p>
    <w:p w:rsidR="002C0690" w:rsidRPr="00FA251B" w:rsidRDefault="002C0690" w:rsidP="00100C2D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A251B">
        <w:rPr>
          <w:sz w:val="28"/>
          <w:szCs w:val="28"/>
        </w:rPr>
        <w:t xml:space="preserve">где </w:t>
      </w:r>
      <w:proofErr w:type="spellStart"/>
      <w:r w:rsidRPr="00100C2D">
        <w:rPr>
          <w:i/>
          <w:sz w:val="28"/>
          <w:szCs w:val="28"/>
        </w:rPr>
        <w:t>m</w:t>
      </w:r>
      <w:proofErr w:type="spellEnd"/>
      <w:r w:rsidRPr="00FA251B">
        <w:rPr>
          <w:sz w:val="28"/>
          <w:szCs w:val="28"/>
        </w:rPr>
        <w:t xml:space="preserve"> - масса бюксы,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;</w:t>
      </w:r>
    </w:p>
    <w:p w:rsidR="002C0690" w:rsidRPr="00FA251B" w:rsidRDefault="002C0690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00C2D">
        <w:rPr>
          <w:i/>
          <w:sz w:val="28"/>
          <w:szCs w:val="28"/>
        </w:rPr>
        <w:t>m</w:t>
      </w:r>
      <w:r w:rsidRPr="00100C2D">
        <w:rPr>
          <w:i/>
          <w:sz w:val="28"/>
          <w:szCs w:val="28"/>
          <w:vertAlign w:val="subscript"/>
        </w:rPr>
        <w:t>1</w:t>
      </w:r>
      <w:r w:rsidRPr="00FA251B">
        <w:rPr>
          <w:sz w:val="28"/>
          <w:szCs w:val="28"/>
        </w:rPr>
        <w:t xml:space="preserve"> - масса бюксы с образцом в абсолютно сухом состоянии,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;</w:t>
      </w:r>
    </w:p>
    <w:p w:rsidR="002C0690" w:rsidRDefault="002C0690" w:rsidP="00FA251B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100C2D">
        <w:rPr>
          <w:i/>
          <w:sz w:val="28"/>
          <w:szCs w:val="28"/>
        </w:rPr>
        <w:t>m</w:t>
      </w:r>
      <w:r w:rsidRPr="00100C2D">
        <w:rPr>
          <w:i/>
          <w:sz w:val="28"/>
          <w:szCs w:val="28"/>
          <w:vertAlign w:val="subscript"/>
        </w:rPr>
        <w:t>n</w:t>
      </w:r>
      <w:proofErr w:type="spellEnd"/>
      <w:r w:rsidRPr="00FA251B">
        <w:rPr>
          <w:sz w:val="28"/>
          <w:szCs w:val="28"/>
        </w:rPr>
        <w:t xml:space="preserve"> - масса бюксы с образцом, взвешенной через </w:t>
      </w:r>
      <w:proofErr w:type="spellStart"/>
      <w:r w:rsidRPr="00100C2D">
        <w:rPr>
          <w:i/>
          <w:sz w:val="28"/>
          <w:szCs w:val="28"/>
        </w:rPr>
        <w:t>n</w:t>
      </w:r>
      <w:proofErr w:type="spellEnd"/>
      <w:r w:rsidRPr="00FA251B">
        <w:rPr>
          <w:sz w:val="28"/>
          <w:szCs w:val="28"/>
        </w:rPr>
        <w:t xml:space="preserve"> суток с момента первоначального помещения образца в эксикатор,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.</w:t>
      </w:r>
    </w:p>
    <w:p w:rsidR="004A4972" w:rsidRDefault="004A4972" w:rsidP="00AD5F11">
      <w:pPr>
        <w:pStyle w:val="dd"/>
        <w:spacing w:before="0" w:beforeAutospacing="0" w:after="0" w:afterAutospacing="0"/>
        <w:ind w:firstLine="709"/>
        <w:jc w:val="center"/>
        <w:rPr>
          <w:b/>
          <w:bCs/>
        </w:rPr>
      </w:pPr>
    </w:p>
    <w:p w:rsidR="004A4972" w:rsidRDefault="004A4972" w:rsidP="00AD5F11">
      <w:pPr>
        <w:pStyle w:val="dd"/>
        <w:spacing w:before="0" w:beforeAutospacing="0" w:after="0" w:afterAutospacing="0"/>
        <w:ind w:firstLine="709"/>
        <w:jc w:val="center"/>
        <w:rPr>
          <w:b/>
          <w:bCs/>
        </w:rPr>
      </w:pPr>
    </w:p>
    <w:p w:rsidR="006B7D00" w:rsidRPr="00FA251B" w:rsidRDefault="004A4972" w:rsidP="00FA251B">
      <w:pPr>
        <w:pStyle w:val="dd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A251B">
        <w:rPr>
          <w:b/>
          <w:bCs/>
          <w:sz w:val="28"/>
          <w:szCs w:val="28"/>
        </w:rPr>
        <w:t>О</w:t>
      </w:r>
      <w:r w:rsidR="00711459" w:rsidRPr="00FA251B">
        <w:rPr>
          <w:b/>
          <w:bCs/>
          <w:sz w:val="28"/>
          <w:szCs w:val="28"/>
        </w:rPr>
        <w:t xml:space="preserve">пределения </w:t>
      </w:r>
      <w:proofErr w:type="spellStart"/>
      <w:r w:rsidR="00711459" w:rsidRPr="00FA251B">
        <w:rPr>
          <w:b/>
          <w:bCs/>
          <w:sz w:val="28"/>
          <w:szCs w:val="28"/>
        </w:rPr>
        <w:t>водопоглощения</w:t>
      </w:r>
      <w:proofErr w:type="spellEnd"/>
    </w:p>
    <w:p w:rsidR="004A4972" w:rsidRPr="00FA251B" w:rsidRDefault="004A4972" w:rsidP="00FA251B">
      <w:pPr>
        <w:pStyle w:val="d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100C2D" w:rsidRPr="00100C2D" w:rsidRDefault="00100C2D" w:rsidP="00100C2D">
      <w:pPr>
        <w:pStyle w:val="d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4C0DCF">
        <w:rPr>
          <w:rStyle w:val="FontStyle33"/>
          <w:rFonts w:ascii="Times New Roman" w:hAnsi="Times New Roman"/>
          <w:sz w:val="28"/>
          <w:szCs w:val="28"/>
        </w:rPr>
        <w:t xml:space="preserve">Испытание проводится </w:t>
      </w:r>
      <w:r>
        <w:rPr>
          <w:rStyle w:val="FontStyle33"/>
          <w:rFonts w:ascii="Times New Roman" w:hAnsi="Times New Roman"/>
          <w:sz w:val="28"/>
          <w:szCs w:val="28"/>
        </w:rPr>
        <w:t xml:space="preserve">в соответствии </w:t>
      </w:r>
      <w:r w:rsidRPr="00100C2D">
        <w:rPr>
          <w:rStyle w:val="FontStyle33"/>
          <w:rFonts w:ascii="Times New Roman" w:hAnsi="Times New Roman"/>
          <w:sz w:val="28"/>
          <w:szCs w:val="28"/>
        </w:rPr>
        <w:t xml:space="preserve">с </w:t>
      </w:r>
      <w:r w:rsidRPr="00100C2D">
        <w:rPr>
          <w:bCs/>
          <w:sz w:val="28"/>
          <w:szCs w:val="28"/>
        </w:rPr>
        <w:t>ГОСТ</w:t>
      </w:r>
      <w:r w:rsidRPr="00100C2D">
        <w:rPr>
          <w:b/>
          <w:bCs/>
          <w:sz w:val="28"/>
          <w:szCs w:val="28"/>
        </w:rPr>
        <w:t xml:space="preserve"> </w:t>
      </w:r>
      <w:r w:rsidRPr="00100C2D">
        <w:rPr>
          <w:bCs/>
          <w:sz w:val="28"/>
          <w:szCs w:val="28"/>
        </w:rPr>
        <w:t>16483.20-72</w:t>
      </w:r>
    </w:p>
    <w:p w:rsidR="00711459" w:rsidRPr="00FA251B" w:rsidRDefault="00711459" w:rsidP="00FA251B">
      <w:pPr>
        <w:pStyle w:val="d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Образцы изготовляют в форме прямоугольной призмы основанием 20</w:t>
      </w:r>
      <w:r w:rsidR="00FA251B">
        <w:rPr>
          <w:sz w:val="28"/>
          <w:szCs w:val="28"/>
        </w:rPr>
        <w:t>х</w:t>
      </w:r>
      <w:r w:rsidRPr="00FA251B">
        <w:rPr>
          <w:sz w:val="28"/>
          <w:szCs w:val="28"/>
        </w:rPr>
        <w:t xml:space="preserve"> 20 мм и высотой вдоль волокон 10 мм.</w:t>
      </w:r>
    </w:p>
    <w:p w:rsidR="00711459" w:rsidRPr="00FA251B" w:rsidRDefault="00711459" w:rsidP="00FA251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51B">
        <w:rPr>
          <w:sz w:val="28"/>
          <w:szCs w:val="28"/>
        </w:rPr>
        <w:t>Количество поглощенной влаги (</w:t>
      </w:r>
      <w:r w:rsidRPr="00FA251B">
        <w:rPr>
          <w:i/>
          <w:iCs/>
          <w:sz w:val="28"/>
          <w:szCs w:val="28"/>
        </w:rPr>
        <w:t>W</w:t>
      </w:r>
      <w:r w:rsidRPr="00FA251B">
        <w:rPr>
          <w:sz w:val="28"/>
          <w:szCs w:val="28"/>
        </w:rPr>
        <w:t>) в процентах вычисляют с точн</w:t>
      </w:r>
      <w:r w:rsidRPr="00FA251B">
        <w:rPr>
          <w:sz w:val="28"/>
          <w:szCs w:val="28"/>
        </w:rPr>
        <w:t>о</w:t>
      </w:r>
      <w:r w:rsidRPr="00FA251B">
        <w:rPr>
          <w:sz w:val="28"/>
          <w:szCs w:val="28"/>
        </w:rPr>
        <w:t>стью до 0,1 % по формуле</w:t>
      </w:r>
    </w:p>
    <w:p w:rsidR="00711459" w:rsidRPr="00FA251B" w:rsidRDefault="00711459" w:rsidP="00FA251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100,</m:t>
          </m:r>
        </m:oMath>
      </m:oMathPara>
    </w:p>
    <w:p w:rsidR="00711459" w:rsidRPr="00FA251B" w:rsidRDefault="00711459" w:rsidP="00FA251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A251B">
        <w:rPr>
          <w:sz w:val="28"/>
          <w:szCs w:val="28"/>
        </w:rPr>
        <w:t xml:space="preserve">где </w:t>
      </w:r>
      <w:proofErr w:type="spellStart"/>
      <w:r w:rsidRPr="00FA251B">
        <w:rPr>
          <w:i/>
          <w:iCs/>
          <w:sz w:val="28"/>
          <w:szCs w:val="28"/>
        </w:rPr>
        <w:t>m</w:t>
      </w:r>
      <w:proofErr w:type="spellEnd"/>
      <w:r w:rsidRPr="00FA251B">
        <w:rPr>
          <w:sz w:val="28"/>
          <w:szCs w:val="28"/>
        </w:rPr>
        <w:t xml:space="preserve"> - масса бюксы,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;</w:t>
      </w:r>
    </w:p>
    <w:p w:rsidR="00711459" w:rsidRPr="00FA251B" w:rsidRDefault="00711459" w:rsidP="001F1013">
      <w:pPr>
        <w:pStyle w:val="a9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spellStart"/>
      <w:r w:rsidRPr="00FA251B">
        <w:rPr>
          <w:i/>
          <w:iCs/>
          <w:sz w:val="28"/>
          <w:szCs w:val="28"/>
        </w:rPr>
        <w:t>m</w:t>
      </w:r>
      <w:proofErr w:type="spellEnd"/>
      <w:r w:rsidRPr="00FA251B">
        <w:rPr>
          <w:sz w:val="28"/>
          <w:szCs w:val="28"/>
          <w:vertAlign w:val="subscript"/>
        </w:rPr>
        <w:t xml:space="preserve"> 1</w:t>
      </w:r>
      <w:r w:rsidRPr="00FA251B">
        <w:rPr>
          <w:sz w:val="28"/>
          <w:szCs w:val="28"/>
        </w:rPr>
        <w:t xml:space="preserve"> - масса бюксы с образцом в абсолютно сухом состоянии,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;</w:t>
      </w:r>
    </w:p>
    <w:p w:rsidR="00711459" w:rsidRPr="00FA251B" w:rsidRDefault="00711459" w:rsidP="001F1013">
      <w:pPr>
        <w:pStyle w:val="a9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spellStart"/>
      <w:r w:rsidRPr="00FA251B">
        <w:rPr>
          <w:i/>
          <w:iCs/>
          <w:sz w:val="28"/>
          <w:szCs w:val="28"/>
        </w:rPr>
        <w:t>m</w:t>
      </w:r>
      <w:r w:rsidRPr="00FA251B">
        <w:rPr>
          <w:i/>
          <w:iCs/>
          <w:sz w:val="28"/>
          <w:szCs w:val="28"/>
          <w:vertAlign w:val="subscript"/>
        </w:rPr>
        <w:t>n</w:t>
      </w:r>
      <w:proofErr w:type="spellEnd"/>
      <w:r w:rsidRPr="00FA251B">
        <w:rPr>
          <w:i/>
          <w:iCs/>
          <w:sz w:val="28"/>
          <w:szCs w:val="28"/>
        </w:rPr>
        <w:t xml:space="preserve"> </w:t>
      </w:r>
      <w:r w:rsidRPr="00FA251B">
        <w:rPr>
          <w:sz w:val="28"/>
          <w:szCs w:val="28"/>
        </w:rPr>
        <w:t xml:space="preserve">- масса бюксы с образцом, взвешенной через </w:t>
      </w:r>
      <w:proofErr w:type="spellStart"/>
      <w:r w:rsidRPr="00FA251B">
        <w:rPr>
          <w:i/>
          <w:iCs/>
          <w:sz w:val="28"/>
          <w:szCs w:val="28"/>
        </w:rPr>
        <w:t>n</w:t>
      </w:r>
      <w:proofErr w:type="spellEnd"/>
      <w:r w:rsidRPr="00FA251B">
        <w:rPr>
          <w:sz w:val="28"/>
          <w:szCs w:val="28"/>
        </w:rPr>
        <w:t xml:space="preserve"> суток с момента перв</w:t>
      </w:r>
      <w:r w:rsidRPr="00FA251B">
        <w:rPr>
          <w:sz w:val="28"/>
          <w:szCs w:val="28"/>
        </w:rPr>
        <w:t>о</w:t>
      </w:r>
      <w:r w:rsidRPr="00FA251B">
        <w:rPr>
          <w:sz w:val="28"/>
          <w:szCs w:val="28"/>
        </w:rPr>
        <w:t xml:space="preserve">начального помещения образца в эксикатор, </w:t>
      </w:r>
      <w:proofErr w:type="gramStart"/>
      <w:r w:rsidRPr="00FA251B">
        <w:rPr>
          <w:sz w:val="28"/>
          <w:szCs w:val="28"/>
        </w:rPr>
        <w:t>г</w:t>
      </w:r>
      <w:proofErr w:type="gramEnd"/>
      <w:r w:rsidRPr="00FA251B">
        <w:rPr>
          <w:sz w:val="28"/>
          <w:szCs w:val="28"/>
        </w:rPr>
        <w:t>.</w:t>
      </w:r>
    </w:p>
    <w:p w:rsidR="001961A1" w:rsidRPr="007C76E9" w:rsidRDefault="001961A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961A1" w:rsidRPr="007C76E9" w:rsidRDefault="001961A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946BF" w:rsidRDefault="001946BF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  <w:r>
        <w:rPr>
          <w:b/>
          <w:szCs w:val="28"/>
        </w:rPr>
        <w:lastRenderedPageBreak/>
        <w:t>Результаты</w:t>
      </w:r>
    </w:p>
    <w:p w:rsidR="001946BF" w:rsidRDefault="001946BF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843"/>
        <w:gridCol w:w="1417"/>
        <w:gridCol w:w="1559"/>
        <w:gridCol w:w="1658"/>
        <w:gridCol w:w="1568"/>
      </w:tblGrid>
      <w:tr w:rsidR="001961A1" w:rsidRPr="00B61C88" w:rsidTr="001961A1">
        <w:tc>
          <w:tcPr>
            <w:tcW w:w="9571" w:type="dxa"/>
            <w:gridSpan w:val="6"/>
          </w:tcPr>
          <w:p w:rsidR="001961A1" w:rsidRPr="001961A1" w:rsidRDefault="001961A1" w:rsidP="001961A1">
            <w:pPr>
              <w:pStyle w:val="Style15"/>
              <w:tabs>
                <w:tab w:val="left" w:pos="1116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Cs/>
              </w:rPr>
            </w:pPr>
            <w:r w:rsidRPr="001961A1">
              <w:rPr>
                <w:rFonts w:ascii="Times New Roman" w:hAnsi="Times New Roman"/>
                <w:bCs/>
              </w:rPr>
              <w:t xml:space="preserve">Предел прочности древесины при сжатии вдоль волокон </w:t>
            </w:r>
          </w:p>
          <w:p w:rsidR="001961A1" w:rsidRPr="001961A1" w:rsidRDefault="001961A1" w:rsidP="001961A1">
            <w:pPr>
              <w:pStyle w:val="Style15"/>
              <w:tabs>
                <w:tab w:val="left" w:pos="1116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1A1">
              <w:rPr>
                <w:rFonts w:ascii="Times New Roman" w:eastAsia="TimesNewRoman" w:hAnsi="Times New Roman"/>
                <w:i/>
              </w:rPr>
              <w:t>σ</w:t>
            </w:r>
            <w:r w:rsidRPr="001961A1">
              <w:rPr>
                <w:rFonts w:ascii="Times New Roman" w:eastAsia="TimesNewRoman" w:hAnsi="Times New Roman"/>
                <w:i/>
                <w:lang w:val="en-US"/>
              </w:rPr>
              <w:t xml:space="preserve">, </w:t>
            </w:r>
            <w:r w:rsidRPr="001961A1">
              <w:rPr>
                <w:rFonts w:ascii="Times New Roman" w:eastAsia="TimesNewRoman" w:hAnsi="Times New Roman"/>
              </w:rPr>
              <w:t>МПа</w:t>
            </w:r>
          </w:p>
        </w:tc>
      </w:tr>
      <w:tr w:rsidR="001946BF" w:rsidRPr="00B61C88" w:rsidTr="001961A1">
        <w:tc>
          <w:tcPr>
            <w:tcW w:w="9571" w:type="dxa"/>
            <w:gridSpan w:val="6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береза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1946BF" w:rsidRPr="00B61C88" w:rsidTr="001961A1">
        <w:tc>
          <w:tcPr>
            <w:tcW w:w="4786" w:type="dxa"/>
            <w:gridSpan w:val="3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180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785" w:type="dxa"/>
            <w:gridSpan w:val="3"/>
          </w:tcPr>
          <w:p w:rsidR="001946BF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961A1" w:rsidRPr="00B61C88" w:rsidRDefault="001961A1" w:rsidP="00CA14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0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961A1" w:rsidRPr="00B61C88" w:rsidTr="001961A1">
        <w:tc>
          <w:tcPr>
            <w:tcW w:w="1526" w:type="dxa"/>
          </w:tcPr>
          <w:p w:rsidR="001961A1" w:rsidRPr="001961A1" w:rsidRDefault="001961A1" w:rsidP="00196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843" w:type="dxa"/>
          </w:tcPr>
          <w:p w:rsidR="001961A1" w:rsidRPr="00520C18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417" w:type="dxa"/>
          </w:tcPr>
          <w:p w:rsidR="001961A1" w:rsidRPr="00B61C88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559" w:type="dxa"/>
          </w:tcPr>
          <w:p w:rsidR="001961A1" w:rsidRPr="00D732C1" w:rsidRDefault="00D732C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961A1" w:rsidRPr="00520C18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961A1" w:rsidRPr="00B61C88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946BF" w:rsidRPr="00B61C88" w:rsidTr="001961A1">
        <w:tc>
          <w:tcPr>
            <w:tcW w:w="1526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843" w:type="dxa"/>
          </w:tcPr>
          <w:p w:rsidR="001946BF" w:rsidRPr="00F05C69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417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559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946BF" w:rsidRPr="00B61C88" w:rsidTr="001961A1">
        <w:tc>
          <w:tcPr>
            <w:tcW w:w="1526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FF0000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1843" w:type="dxa"/>
          </w:tcPr>
          <w:p w:rsidR="001946BF" w:rsidRPr="00FA251B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1946BF" w:rsidRPr="00FA251B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51B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1658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568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</w:tbl>
    <w:p w:rsidR="001946BF" w:rsidRDefault="001946B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946BF" w:rsidRDefault="001946B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  <w:r w:rsidRPr="001946BF">
        <w:rPr>
          <w:rFonts w:eastAsia="TimesNewRoman"/>
          <w:noProof/>
          <w:szCs w:val="28"/>
          <w:lang w:eastAsia="ru-RU"/>
        </w:rPr>
        <w:drawing>
          <wp:inline distT="0" distB="0" distL="0" distR="0">
            <wp:extent cx="4762500" cy="3835400"/>
            <wp:effectExtent l="19050" t="0" r="0" b="0"/>
            <wp:docPr id="3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1961A1" w:rsidRPr="00B61C88" w:rsidTr="00100C2D">
        <w:tc>
          <w:tcPr>
            <w:tcW w:w="9571" w:type="dxa"/>
            <w:gridSpan w:val="6"/>
          </w:tcPr>
          <w:p w:rsidR="001961A1" w:rsidRPr="001961A1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</w:pPr>
            <w:r w:rsidRPr="001961A1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>Предел прочности древесины при сжатии вдоль волокон</w:t>
            </w:r>
          </w:p>
          <w:p w:rsidR="001961A1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1961A1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1961A1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1961A1">
              <w:rPr>
                <w:rFonts w:ascii="Times New Roman" w:eastAsia="TimesNewRoman" w:hAnsi="Times New Roman" w:cs="Times New Roman"/>
                <w:sz w:val="24"/>
                <w:szCs w:val="24"/>
              </w:rPr>
              <w:t>МПа</w:t>
            </w:r>
          </w:p>
        </w:tc>
      </w:tr>
      <w:tr w:rsidR="001946BF" w:rsidRPr="00B61C88" w:rsidTr="00100C2D">
        <w:tc>
          <w:tcPr>
            <w:tcW w:w="9571" w:type="dxa"/>
            <w:gridSpan w:val="6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сосна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946BF" w:rsidRPr="00B61C88" w:rsidTr="00100C2D">
        <w:tc>
          <w:tcPr>
            <w:tcW w:w="4961" w:type="dxa"/>
            <w:gridSpan w:val="3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1946BF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961A1" w:rsidRPr="00B61C88" w:rsidRDefault="001961A1" w:rsidP="0019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C5871" w:rsidRPr="00B61C88" w:rsidTr="00100C2D">
        <w:tc>
          <w:tcPr>
            <w:tcW w:w="1526" w:type="dxa"/>
          </w:tcPr>
          <w:p w:rsidR="001C5871" w:rsidRPr="001961A1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1C587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946BF" w:rsidRPr="00B61C88" w:rsidTr="00100C2D">
        <w:tc>
          <w:tcPr>
            <w:tcW w:w="1526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037" w:type="dxa"/>
          </w:tcPr>
          <w:p w:rsidR="001946BF" w:rsidRPr="00F05C69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946BF" w:rsidRPr="00B61C88" w:rsidTr="00100C2D">
        <w:tc>
          <w:tcPr>
            <w:tcW w:w="1526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42,88</w:t>
            </w:r>
          </w:p>
        </w:tc>
        <w:tc>
          <w:tcPr>
            <w:tcW w:w="2037" w:type="dxa"/>
          </w:tcPr>
          <w:p w:rsidR="001946BF" w:rsidRPr="00FA251B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1398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2,26</w:t>
            </w:r>
          </w:p>
        </w:tc>
        <w:tc>
          <w:tcPr>
            <w:tcW w:w="1384" w:type="dxa"/>
          </w:tcPr>
          <w:p w:rsidR="001946BF" w:rsidRPr="00FA251B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658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55,62</w:t>
            </w:r>
          </w:p>
        </w:tc>
        <w:tc>
          <w:tcPr>
            <w:tcW w:w="1568" w:type="dxa"/>
          </w:tcPr>
          <w:p w:rsidR="001946BF" w:rsidRPr="00B61C88" w:rsidRDefault="001946BF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</w:tr>
    </w:tbl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946BF" w:rsidRDefault="001946B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  <w:r w:rsidRPr="001946BF">
        <w:rPr>
          <w:rFonts w:eastAsia="TimesNewRoman"/>
          <w:noProof/>
          <w:szCs w:val="28"/>
          <w:lang w:eastAsia="ru-RU"/>
        </w:rPr>
        <w:drawing>
          <wp:inline distT="0" distB="0" distL="0" distR="0">
            <wp:extent cx="4819650" cy="3225800"/>
            <wp:effectExtent l="19050" t="0" r="0" b="0"/>
            <wp:docPr id="9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1C5871" w:rsidRPr="00B61C88" w:rsidTr="00100C2D">
        <w:tc>
          <w:tcPr>
            <w:tcW w:w="9571" w:type="dxa"/>
            <w:gridSpan w:val="6"/>
          </w:tcPr>
          <w:p w:rsidR="001C5871" w:rsidRPr="001C5871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1C5871">
              <w:rPr>
                <w:rFonts w:ascii="Times New Roman" w:eastAsia="TimesNewRoman" w:hAnsi="Times New Roman" w:cs="Times New Roman"/>
                <w:sz w:val="24"/>
                <w:szCs w:val="24"/>
              </w:rPr>
              <w:t>Предел прочности древесины при сжатии вдоль волокон</w:t>
            </w:r>
          </w:p>
          <w:p w:rsidR="001C5871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1C5871">
              <w:rPr>
                <w:rFonts w:ascii="Times New Roman" w:eastAsia="TimesNewRoman" w:hAnsi="Times New Roman" w:cs="Times New Roman"/>
                <w:sz w:val="24"/>
                <w:szCs w:val="24"/>
              </w:rPr>
              <w:t>σ, МПа</w:t>
            </w:r>
          </w:p>
        </w:tc>
      </w:tr>
      <w:tr w:rsidR="001946BF" w:rsidRPr="00B61C88" w:rsidTr="00100C2D">
        <w:tc>
          <w:tcPr>
            <w:tcW w:w="9571" w:type="dxa"/>
            <w:gridSpan w:val="6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ель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946BF" w:rsidRPr="00B61C88" w:rsidTr="00100C2D">
        <w:tc>
          <w:tcPr>
            <w:tcW w:w="4961" w:type="dxa"/>
            <w:gridSpan w:val="3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946BF" w:rsidRPr="00B61C88" w:rsidRDefault="001946BF" w:rsidP="00CA14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1946BF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C5871" w:rsidRPr="00B61C88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C5871" w:rsidRPr="00B61C88" w:rsidTr="00100C2D">
        <w:tc>
          <w:tcPr>
            <w:tcW w:w="1526" w:type="dxa"/>
          </w:tcPr>
          <w:p w:rsidR="001C5871" w:rsidRPr="001961A1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1C587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946BF" w:rsidRPr="00B61C88" w:rsidTr="00100C2D">
        <w:tc>
          <w:tcPr>
            <w:tcW w:w="1526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037" w:type="dxa"/>
          </w:tcPr>
          <w:p w:rsidR="001946BF" w:rsidRPr="00F05C69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946BF" w:rsidRPr="00B61C8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946BF" w:rsidRPr="00B61C88" w:rsidTr="00100C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20C18">
              <w:rPr>
                <w:rFonts w:ascii="Times New Roman" w:eastAsia="TimesNewRoman" w:hAnsi="Times New Roman" w:cs="Times New Roman"/>
                <w:sz w:val="24"/>
                <w:szCs w:val="24"/>
              </w:rPr>
              <w:t>56,41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20C18">
              <w:rPr>
                <w:rFonts w:ascii="Times New Roman" w:eastAsia="TimesNewRoman" w:hAnsi="Times New Roman" w:cs="Times New Roman"/>
                <w:sz w:val="24"/>
                <w:szCs w:val="24"/>
              </w:rPr>
              <w:t>42,33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20C18">
              <w:rPr>
                <w:rFonts w:ascii="Times New Roman" w:eastAsia="TimesNewRoman" w:hAnsi="Times New Roman" w:cs="Times New Roman"/>
                <w:sz w:val="24"/>
                <w:szCs w:val="24"/>
              </w:rPr>
              <w:t>44,37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20C18">
              <w:rPr>
                <w:rFonts w:ascii="Times New Roman" w:eastAsia="TimesNewRoman" w:hAnsi="Times New Roman" w:cs="Times New Roman"/>
                <w:sz w:val="24"/>
                <w:szCs w:val="24"/>
              </w:rPr>
              <w:t>36,11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BF" w:rsidRPr="00520C18" w:rsidRDefault="001946BF" w:rsidP="00100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7,35</w:t>
            </w:r>
          </w:p>
        </w:tc>
      </w:tr>
    </w:tbl>
    <w:p w:rsidR="001946BF" w:rsidRPr="00520C18" w:rsidRDefault="001946B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  <w:lang w:val="en-US"/>
        </w:rPr>
      </w:pPr>
    </w:p>
    <w:p w:rsidR="001946BF" w:rsidRDefault="001946BF" w:rsidP="001946BF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946B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667250" cy="3111500"/>
            <wp:effectExtent l="19050" t="0" r="0" b="0"/>
            <wp:docPr id="96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946BF" w:rsidRDefault="001946BF" w:rsidP="001946BF">
      <w:pPr>
        <w:pStyle w:val="Style15"/>
        <w:tabs>
          <w:tab w:val="left" w:pos="1116"/>
        </w:tabs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946BF" w:rsidRDefault="001946BF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C5871" w:rsidRDefault="001C5871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1946BF" w:rsidRDefault="001946B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1C5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Предел прочности при статическом изгибе</w:t>
            </w:r>
          </w:p>
          <w:p w:rsidR="001C5871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σ</w:t>
            </w:r>
            <w:r w:rsidRPr="00B61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МПа</w:t>
            </w:r>
          </w:p>
        </w:tc>
      </w:tr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береза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C5871" w:rsidRPr="00B61C88" w:rsidTr="00A832A1">
        <w:tc>
          <w:tcPr>
            <w:tcW w:w="4961" w:type="dxa"/>
            <w:gridSpan w:val="3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80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1C5871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C5871" w:rsidRPr="00B61C88" w:rsidTr="00A832A1">
        <w:tc>
          <w:tcPr>
            <w:tcW w:w="1526" w:type="dxa"/>
          </w:tcPr>
          <w:p w:rsidR="001C5871" w:rsidRPr="001961A1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1C587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C5871" w:rsidRPr="00B61C88" w:rsidTr="00A832A1">
        <w:tc>
          <w:tcPr>
            <w:tcW w:w="1526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037" w:type="dxa"/>
          </w:tcPr>
          <w:p w:rsidR="001C5871" w:rsidRPr="00F05C69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C5871" w:rsidRPr="00B61C88" w:rsidTr="00A832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sz w:val="24"/>
                <w:szCs w:val="24"/>
              </w:rPr>
              <w:t>73,97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830DE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130,86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77" w:rsidRPr="00520C18" w:rsidRDefault="00CA1477" w:rsidP="00CA1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96,22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</w:tbl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B17D7E" w:rsidRDefault="00FA2E86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  <w:r w:rsidRPr="00FA2E86">
        <w:rPr>
          <w:rFonts w:eastAsia="TimesNewRoman"/>
          <w:noProof/>
          <w:szCs w:val="28"/>
          <w:lang w:eastAsia="ru-RU"/>
        </w:rPr>
        <w:drawing>
          <wp:inline distT="0" distB="0" distL="0" distR="0">
            <wp:extent cx="4533900" cy="3152775"/>
            <wp:effectExtent l="19050" t="0" r="0" b="0"/>
            <wp:docPr id="99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833841" w:rsidRDefault="0083384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833841" w:rsidRDefault="0083384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833841" w:rsidRDefault="0083384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833841" w:rsidRDefault="0083384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B17D7E" w:rsidRDefault="00B17D7E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Предел прочности при статическом изгибе</w:t>
            </w:r>
          </w:p>
          <w:p w:rsidR="001C5871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σ</w:t>
            </w:r>
            <w:r w:rsidRPr="00B61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МПа</w:t>
            </w:r>
          </w:p>
        </w:tc>
      </w:tr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сосна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871" w:rsidRPr="00B61C88" w:rsidTr="00A832A1">
        <w:tc>
          <w:tcPr>
            <w:tcW w:w="4961" w:type="dxa"/>
            <w:gridSpan w:val="3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C5871" w:rsidRPr="00B61C88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1C5871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C5871" w:rsidRPr="00B61C88" w:rsidTr="00A832A1">
        <w:tc>
          <w:tcPr>
            <w:tcW w:w="1526" w:type="dxa"/>
          </w:tcPr>
          <w:p w:rsidR="001C5871" w:rsidRPr="001961A1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1C587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C5871" w:rsidRPr="00B61C88" w:rsidTr="00A832A1">
        <w:tc>
          <w:tcPr>
            <w:tcW w:w="1526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037" w:type="dxa"/>
          </w:tcPr>
          <w:p w:rsidR="001C5871" w:rsidRPr="00F05C69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C5871" w:rsidRPr="00B61C88" w:rsidTr="00A832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32,93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89,71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10,14</w:t>
            </w:r>
          </w:p>
        </w:tc>
      </w:tr>
    </w:tbl>
    <w:p w:rsidR="001C5871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B17D7E" w:rsidRDefault="0065315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  <w:r w:rsidRPr="0065315F">
        <w:rPr>
          <w:rFonts w:eastAsia="TimesNewRoman"/>
          <w:noProof/>
          <w:szCs w:val="28"/>
          <w:lang w:eastAsia="ru-RU"/>
        </w:rPr>
        <w:drawing>
          <wp:inline distT="0" distB="0" distL="0" distR="0">
            <wp:extent cx="4533900" cy="3152775"/>
            <wp:effectExtent l="19050" t="0" r="0" b="0"/>
            <wp:docPr id="10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5315F" w:rsidRDefault="0065315F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CA1477" w:rsidRDefault="00CA1477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B17D7E" w:rsidRDefault="00B17D7E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Предел прочности при статическом изгибе</w:t>
            </w:r>
          </w:p>
          <w:p w:rsidR="001C5871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σ</w:t>
            </w:r>
            <w:r w:rsidRPr="00B61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МПа</w:t>
            </w:r>
          </w:p>
        </w:tc>
      </w:tr>
      <w:tr w:rsidR="001C5871" w:rsidRPr="00B61C88" w:rsidTr="00A832A1">
        <w:tc>
          <w:tcPr>
            <w:tcW w:w="9571" w:type="dxa"/>
            <w:gridSpan w:val="6"/>
          </w:tcPr>
          <w:p w:rsidR="001C5871" w:rsidRPr="00B61C88" w:rsidRDefault="001C5871" w:rsidP="001C5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ель</w:t>
            </w:r>
          </w:p>
        </w:tc>
      </w:tr>
      <w:tr w:rsidR="001C5871" w:rsidRPr="00B61C88" w:rsidTr="00A832A1">
        <w:tc>
          <w:tcPr>
            <w:tcW w:w="4961" w:type="dxa"/>
            <w:gridSpan w:val="3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1C5871" w:rsidRPr="00B61C88" w:rsidRDefault="001C5871" w:rsidP="00CA14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1C5871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C5871" w:rsidRPr="00B61C88" w:rsidTr="00A832A1">
        <w:tc>
          <w:tcPr>
            <w:tcW w:w="1526" w:type="dxa"/>
          </w:tcPr>
          <w:p w:rsidR="001C5871" w:rsidRPr="001961A1" w:rsidRDefault="001C587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1C587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1C5871" w:rsidRPr="00B61C88" w:rsidTr="00A832A1">
        <w:tc>
          <w:tcPr>
            <w:tcW w:w="1526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037" w:type="dxa"/>
          </w:tcPr>
          <w:p w:rsidR="001C5871" w:rsidRPr="00F05C69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65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1C5871" w:rsidRPr="00B61C8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1C5871" w:rsidRPr="00B61C88" w:rsidTr="00A832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74,37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830DE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54,68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830DE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830DE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46,94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1" w:rsidRPr="00520C18" w:rsidRDefault="001C587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7,35</w:t>
            </w:r>
          </w:p>
        </w:tc>
      </w:tr>
    </w:tbl>
    <w:p w:rsidR="001C5871" w:rsidRPr="004C0DCF" w:rsidRDefault="001C5871" w:rsidP="001946BF">
      <w:pPr>
        <w:autoSpaceDE w:val="0"/>
        <w:autoSpaceDN w:val="0"/>
        <w:adjustRightInd w:val="0"/>
        <w:spacing w:after="0" w:line="240" w:lineRule="auto"/>
        <w:ind w:firstLine="709"/>
        <w:rPr>
          <w:rFonts w:eastAsia="TimesNewRoman"/>
          <w:szCs w:val="28"/>
        </w:rPr>
      </w:pPr>
    </w:p>
    <w:p w:rsidR="001946BF" w:rsidRDefault="001946BF" w:rsidP="001946BF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1946BF" w:rsidRDefault="00FA2E86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  <w:r w:rsidRPr="00FA2E86">
        <w:rPr>
          <w:b/>
          <w:noProof/>
          <w:szCs w:val="28"/>
        </w:rPr>
        <w:drawing>
          <wp:inline distT="0" distB="0" distL="0" distR="0">
            <wp:extent cx="4533900" cy="3152775"/>
            <wp:effectExtent l="19050" t="0" r="0" b="0"/>
            <wp:docPr id="9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037"/>
        <w:gridCol w:w="1398"/>
        <w:gridCol w:w="1384"/>
        <w:gridCol w:w="1658"/>
        <w:gridCol w:w="1568"/>
      </w:tblGrid>
      <w:tr w:rsidR="00D732C1" w:rsidRPr="00B61C88" w:rsidTr="00A832A1">
        <w:tc>
          <w:tcPr>
            <w:tcW w:w="9571" w:type="dxa"/>
            <w:gridSpan w:val="6"/>
          </w:tcPr>
          <w:p w:rsidR="00D732C1" w:rsidRPr="00BA0735" w:rsidRDefault="00D732C1" w:rsidP="00D732C1">
            <w:pPr>
              <w:pStyle w:val="a3"/>
              <w:spacing w:line="240" w:lineRule="auto"/>
              <w:ind w:left="0" w:firstLine="0"/>
              <w:jc w:val="center"/>
              <w:rPr>
                <w:b/>
                <w:sz w:val="24"/>
              </w:rPr>
            </w:pPr>
            <w:r w:rsidRPr="00BA0735">
              <w:rPr>
                <w:b/>
                <w:sz w:val="24"/>
              </w:rPr>
              <w:lastRenderedPageBreak/>
              <w:t>Ударная вязкость при изгибе</w:t>
            </w:r>
          </w:p>
          <w:p w:rsidR="00D732C1" w:rsidRDefault="00D732C1" w:rsidP="00D732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0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BA0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Дж/см</w:t>
            </w:r>
            <w:r w:rsidRPr="00BA0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D732C1" w:rsidRPr="00B61C88" w:rsidTr="00A832A1">
        <w:tc>
          <w:tcPr>
            <w:tcW w:w="9571" w:type="dxa"/>
            <w:gridSpan w:val="6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сосна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32C1" w:rsidRPr="00B61C88" w:rsidTr="00A832A1">
        <w:tc>
          <w:tcPr>
            <w:tcW w:w="4961" w:type="dxa"/>
            <w:gridSpan w:val="3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610" w:type="dxa"/>
            <w:gridSpan w:val="3"/>
          </w:tcPr>
          <w:p w:rsid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D732C1" w:rsidRPr="00B61C88" w:rsidTr="00A832A1">
        <w:tc>
          <w:tcPr>
            <w:tcW w:w="1526" w:type="dxa"/>
          </w:tcPr>
          <w:p w:rsidR="00D732C1" w:rsidRPr="001961A1" w:rsidRDefault="00D732C1" w:rsidP="00A8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мент исп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37" w:type="dxa"/>
          </w:tcPr>
          <w:p w:rsidR="00D732C1" w:rsidRPr="00520C1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лажност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приведенн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</w:p>
        </w:tc>
        <w:tc>
          <w:tcPr>
            <w:tcW w:w="1398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испытания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384" w:type="dxa"/>
          </w:tcPr>
          <w:p w:rsidR="00D732C1" w:rsidRPr="00D732C1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вла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 в момент испытания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58" w:type="dxa"/>
          </w:tcPr>
          <w:p w:rsidR="00D732C1" w:rsidRPr="00520C1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 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лажн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прив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денн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</w:t>
            </w: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 12%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8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Влажность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момент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пытания</w:t>
            </w: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, %</w:t>
            </w:r>
          </w:p>
        </w:tc>
      </w:tr>
      <w:tr w:rsidR="00D732C1" w:rsidRPr="00B61C88" w:rsidTr="00A832A1">
        <w:tc>
          <w:tcPr>
            <w:tcW w:w="1526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  <w:proofErr w:type="gramEnd"/>
          </w:p>
        </w:tc>
        <w:tc>
          <w:tcPr>
            <w:tcW w:w="2037" w:type="dxa"/>
          </w:tcPr>
          <w:p w:rsidR="00D732C1" w:rsidRPr="00F05C69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98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  <w:tc>
          <w:tcPr>
            <w:tcW w:w="1384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w</w:t>
            </w:r>
            <w:proofErr w:type="gramEnd"/>
          </w:p>
        </w:tc>
        <w:tc>
          <w:tcPr>
            <w:tcW w:w="1658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eastAsia="TimesNewRoman" w:hAnsi="Times New Roman" w:cs="Times New Roman"/>
                <w:i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568" w:type="dxa"/>
          </w:tcPr>
          <w:p w:rsidR="00D732C1" w:rsidRPr="00B61C8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</w:pPr>
            <w:r w:rsidRPr="00B61C88">
              <w:rPr>
                <w:rFonts w:ascii="Times New Roman" w:eastAsia="TimesNewRoman" w:hAnsi="Times New Roman" w:cs="Times New Roman"/>
                <w:i/>
                <w:sz w:val="24"/>
                <w:szCs w:val="24"/>
                <w:lang w:val="en-US"/>
              </w:rPr>
              <w:t>W</w:t>
            </w:r>
          </w:p>
        </w:tc>
      </w:tr>
      <w:tr w:rsidR="00D732C1" w:rsidRPr="00B61C88" w:rsidTr="00A832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D732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0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D732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0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D732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0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D732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0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C1" w:rsidRPr="00520C18" w:rsidRDefault="00D732C1" w:rsidP="00A8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10,14</w:t>
            </w:r>
          </w:p>
        </w:tc>
      </w:tr>
    </w:tbl>
    <w:p w:rsidR="00D732C1" w:rsidRDefault="00D732C1" w:rsidP="00B62C36">
      <w:pPr>
        <w:pStyle w:val="a3"/>
        <w:spacing w:line="240" w:lineRule="auto"/>
        <w:ind w:left="0"/>
      </w:pPr>
    </w:p>
    <w:p w:rsidR="00D732C1" w:rsidRDefault="00D732C1" w:rsidP="00B62C36">
      <w:pPr>
        <w:pStyle w:val="a3"/>
        <w:spacing w:line="240" w:lineRule="auto"/>
        <w:ind w:left="0"/>
      </w:pPr>
    </w:p>
    <w:p w:rsidR="00B62C36" w:rsidRDefault="00FA2E86" w:rsidP="00B62C36">
      <w:pPr>
        <w:pStyle w:val="a3"/>
        <w:spacing w:line="240" w:lineRule="auto"/>
        <w:ind w:left="0"/>
        <w:jc w:val="center"/>
        <w:rPr>
          <w:b/>
        </w:rPr>
      </w:pPr>
      <w:r w:rsidRPr="00FA2E86">
        <w:rPr>
          <w:b/>
          <w:noProof/>
        </w:rPr>
        <w:drawing>
          <wp:inline distT="0" distB="0" distL="0" distR="0">
            <wp:extent cx="4533900" cy="3152775"/>
            <wp:effectExtent l="19050" t="0" r="0" b="0"/>
            <wp:docPr id="9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00C2D" w:rsidRDefault="00100C2D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D732C1" w:rsidRDefault="00D732C1" w:rsidP="00100C2D">
      <w:pPr>
        <w:pStyle w:val="a3"/>
        <w:spacing w:line="240" w:lineRule="auto"/>
        <w:ind w:left="0"/>
      </w:pPr>
    </w:p>
    <w:p w:rsidR="0065315F" w:rsidRDefault="0065315F" w:rsidP="00100C2D">
      <w:pPr>
        <w:pStyle w:val="a3"/>
        <w:spacing w:line="240" w:lineRule="auto"/>
        <w:ind w:left="0"/>
      </w:pPr>
    </w:p>
    <w:p w:rsidR="0065315F" w:rsidRDefault="0065315F" w:rsidP="00100C2D">
      <w:pPr>
        <w:pStyle w:val="a3"/>
        <w:spacing w:line="240" w:lineRule="auto"/>
        <w:ind w:left="0"/>
      </w:pPr>
    </w:p>
    <w:p w:rsidR="00D732C1" w:rsidRPr="00BA0735" w:rsidRDefault="00D732C1" w:rsidP="00100C2D">
      <w:pPr>
        <w:pStyle w:val="a3"/>
        <w:spacing w:line="240" w:lineRule="auto"/>
        <w:ind w:left="0"/>
      </w:pPr>
    </w:p>
    <w:tbl>
      <w:tblPr>
        <w:tblW w:w="950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1"/>
        <w:gridCol w:w="792"/>
        <w:gridCol w:w="792"/>
        <w:gridCol w:w="793"/>
        <w:gridCol w:w="792"/>
        <w:gridCol w:w="793"/>
        <w:gridCol w:w="792"/>
        <w:gridCol w:w="793"/>
        <w:gridCol w:w="792"/>
        <w:gridCol w:w="793"/>
        <w:gridCol w:w="792"/>
        <w:gridCol w:w="793"/>
      </w:tblGrid>
      <w:tr w:rsidR="00100C2D" w:rsidRPr="00C7751E" w:rsidTr="00100C2D">
        <w:trPr>
          <w:trHeight w:val="415"/>
        </w:trPr>
        <w:tc>
          <w:tcPr>
            <w:tcW w:w="9508" w:type="dxa"/>
            <w:gridSpan w:val="12"/>
            <w:tcBorders>
              <w:bottom w:val="single" w:sz="4" w:space="0" w:color="auto"/>
            </w:tcBorders>
            <w:shd w:val="clear" w:color="auto" w:fill="auto"/>
            <w:hideMark/>
          </w:tcPr>
          <w:p w:rsidR="00100C2D" w:rsidRPr="00C7751E" w:rsidRDefault="00100C2D" w:rsidP="00100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Статическая  твердость древесины на поверхности</w:t>
            </w:r>
          </w:p>
          <w:p w:rsidR="00100C2D" w:rsidRPr="00C7751E" w:rsidRDefault="00100C2D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7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C7751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</w:t>
            </w:r>
            <w:r w:rsidRPr="00C77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Н/мм</w:t>
            </w:r>
            <w:r w:rsidRPr="00C77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D68EF" w:rsidRPr="00C7751E" w:rsidTr="003D68EF">
        <w:trPr>
          <w:trHeight w:val="280"/>
        </w:trPr>
        <w:tc>
          <w:tcPr>
            <w:tcW w:w="4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D68EF" w:rsidRPr="00C7751E" w:rsidRDefault="003D68EF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Порода древесины – сосна</w:t>
            </w:r>
          </w:p>
        </w:tc>
        <w:tc>
          <w:tcPr>
            <w:tcW w:w="47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68EF" w:rsidRPr="00C7751E" w:rsidRDefault="003D68EF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68EF" w:rsidRPr="00C7751E" w:rsidTr="003D68EF">
        <w:trPr>
          <w:trHeight w:val="568"/>
        </w:trPr>
        <w:tc>
          <w:tcPr>
            <w:tcW w:w="4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B9"/>
            <w:hideMark/>
          </w:tcPr>
          <w:p w:rsidR="003D68EF" w:rsidRPr="00B61C88" w:rsidRDefault="003D68EF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Термически модифицированная древесина</w:t>
            </w:r>
          </w:p>
          <w:p w:rsidR="003D68EF" w:rsidRPr="00B61C88" w:rsidRDefault="003D68EF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Температура обработки 1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95</w:t>
            </w:r>
            <w:proofErr w:type="gramStart"/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47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FFFF"/>
          </w:tcPr>
          <w:p w:rsidR="003D68EF" w:rsidRDefault="003D68EF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Натуральная древесина</w:t>
            </w:r>
          </w:p>
          <w:p w:rsidR="003D68EF" w:rsidRPr="00B61C88" w:rsidRDefault="003D68EF" w:rsidP="00A8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Температура обработки </w:t>
            </w:r>
            <w:r w:rsidR="00CA1477">
              <w:rPr>
                <w:rFonts w:ascii="Times New Roman" w:eastAsia="TimesNewRoman" w:hAnsi="Times New Roman" w:cs="Times New Roman"/>
                <w:sz w:val="24"/>
                <w:szCs w:val="24"/>
              </w:rPr>
              <w:t>60</w:t>
            </w:r>
            <w:proofErr w:type="gramStart"/>
            <w:r w:rsidR="00CA1477" w:rsidRPr="00B61C88">
              <w:rPr>
                <w:rFonts w:ascii="Times New Roman" w:eastAsia="TimesNew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100C2D" w:rsidRPr="00C7751E" w:rsidTr="00D732C1">
        <w:trPr>
          <w:trHeight w:val="295"/>
        </w:trPr>
        <w:tc>
          <w:tcPr>
            <w:tcW w:w="3168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100C2D" w:rsidRPr="002C0690" w:rsidRDefault="00A832A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00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оперечный разрез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00C2D" w:rsidRPr="00C7751E" w:rsidRDefault="00A832A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100C2D" w:rsidRPr="002C0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адиальный разрез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00C2D" w:rsidRPr="00C7751E" w:rsidRDefault="00A832A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0C2D" w:rsidRPr="002C0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ангентальный</w:t>
            </w:r>
            <w:proofErr w:type="spellEnd"/>
            <w:r w:rsidR="00100C2D" w:rsidRPr="002C0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разрез</w:t>
            </w:r>
          </w:p>
        </w:tc>
      </w:tr>
      <w:tr w:rsidR="00D732C1" w:rsidRPr="00C7751E" w:rsidTr="00D732C1">
        <w:trPr>
          <w:cantSplit/>
          <w:trHeight w:val="2554"/>
        </w:trPr>
        <w:tc>
          <w:tcPr>
            <w:tcW w:w="791" w:type="dxa"/>
            <w:shd w:val="clear" w:color="auto" w:fill="FFFFCC"/>
            <w:textDirection w:val="btLr"/>
            <w:hideMark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=2,26 %</w:t>
            </w:r>
          </w:p>
        </w:tc>
        <w:tc>
          <w:tcPr>
            <w:tcW w:w="792" w:type="dxa"/>
            <w:shd w:val="clear" w:color="auto" w:fill="FFFFCC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  <w:tc>
          <w:tcPr>
            <w:tcW w:w="792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=10,14 %</w:t>
            </w:r>
          </w:p>
        </w:tc>
        <w:tc>
          <w:tcPr>
            <w:tcW w:w="793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  <w:tc>
          <w:tcPr>
            <w:tcW w:w="792" w:type="dxa"/>
            <w:shd w:val="clear" w:color="auto" w:fill="FFFFCC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=2,26 %</w:t>
            </w:r>
          </w:p>
        </w:tc>
        <w:tc>
          <w:tcPr>
            <w:tcW w:w="793" w:type="dxa"/>
            <w:shd w:val="clear" w:color="auto" w:fill="FFFFCC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  <w:tc>
          <w:tcPr>
            <w:tcW w:w="792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=10,14 %</w:t>
            </w:r>
          </w:p>
        </w:tc>
        <w:tc>
          <w:tcPr>
            <w:tcW w:w="793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  <w:tc>
          <w:tcPr>
            <w:tcW w:w="792" w:type="dxa"/>
            <w:shd w:val="clear" w:color="auto" w:fill="FFFFCC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=2,26 %</w:t>
            </w:r>
          </w:p>
        </w:tc>
        <w:tc>
          <w:tcPr>
            <w:tcW w:w="793" w:type="dxa"/>
            <w:shd w:val="clear" w:color="auto" w:fill="FFFFCC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  <w:tc>
          <w:tcPr>
            <w:tcW w:w="792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При влажности в момент и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пытания</w:t>
            </w:r>
          </w:p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=10,14 %</w:t>
            </w:r>
          </w:p>
        </w:tc>
        <w:tc>
          <w:tcPr>
            <w:tcW w:w="793" w:type="dxa"/>
            <w:shd w:val="clear" w:color="auto" w:fill="CCFFFF"/>
            <w:textDirection w:val="btLr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Влажность, приведенная к 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eastAsia="ru-RU"/>
              </w:rPr>
              <w:t>W</w:t>
            </w:r>
            <w:r w:rsidRPr="003D68E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=12%</w:t>
            </w:r>
          </w:p>
        </w:tc>
      </w:tr>
      <w:tr w:rsidR="00D732C1" w:rsidRPr="00C7751E" w:rsidTr="003D68EF">
        <w:trPr>
          <w:trHeight w:val="503"/>
        </w:trPr>
        <w:tc>
          <w:tcPr>
            <w:tcW w:w="791" w:type="dxa"/>
            <w:shd w:val="clear" w:color="auto" w:fill="FFFFCC"/>
            <w:hideMark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2" w:type="dxa"/>
            <w:shd w:val="clear" w:color="auto" w:fill="FFFFCC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12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2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  <w:tc>
          <w:tcPr>
            <w:tcW w:w="793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val="en-US" w:eastAsia="ru-RU"/>
              </w:rPr>
              <w:t>12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  <w:tc>
          <w:tcPr>
            <w:tcW w:w="792" w:type="dxa"/>
            <w:shd w:val="clear" w:color="auto" w:fill="FFFFCC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3" w:type="dxa"/>
            <w:shd w:val="clear" w:color="auto" w:fill="FFFFCC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12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2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  <w:tc>
          <w:tcPr>
            <w:tcW w:w="793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val="en-US" w:eastAsia="ru-RU"/>
              </w:rPr>
              <w:t>12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  <w:tc>
          <w:tcPr>
            <w:tcW w:w="792" w:type="dxa"/>
            <w:shd w:val="clear" w:color="auto" w:fill="FFFFCC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3" w:type="dxa"/>
            <w:shd w:val="clear" w:color="auto" w:fill="FFFFCC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12 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термо</w:t>
            </w:r>
            <w:proofErr w:type="spellEnd"/>
          </w:p>
        </w:tc>
        <w:tc>
          <w:tcPr>
            <w:tcW w:w="792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proofErr w:type="spellStart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>w</w:t>
            </w:r>
            <w:proofErr w:type="spellEnd"/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  <w:tc>
          <w:tcPr>
            <w:tcW w:w="793" w:type="dxa"/>
            <w:shd w:val="clear" w:color="auto" w:fill="CCFFFF"/>
          </w:tcPr>
          <w:p w:rsidR="00D732C1" w:rsidRPr="003D68EF" w:rsidRDefault="00D732C1" w:rsidP="0010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lang w:val="en-US" w:eastAsia="ru-RU"/>
              </w:rPr>
              <w:t>H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val="en-US" w:eastAsia="ru-RU"/>
              </w:rPr>
              <w:t>12</w:t>
            </w:r>
            <w:r w:rsidRPr="003D68E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0"/>
                <w:vertAlign w:val="subscript"/>
                <w:lang w:eastAsia="ru-RU"/>
              </w:rPr>
              <w:t xml:space="preserve"> обычная</w:t>
            </w:r>
          </w:p>
        </w:tc>
      </w:tr>
      <w:tr w:rsidR="00D732C1" w:rsidRPr="00C7751E" w:rsidTr="00D732C1">
        <w:trPr>
          <w:trHeight w:val="273"/>
        </w:trPr>
        <w:tc>
          <w:tcPr>
            <w:tcW w:w="791" w:type="dxa"/>
            <w:shd w:val="clear" w:color="auto" w:fill="FFFFCC"/>
            <w:hideMark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33,058</w:t>
            </w:r>
          </w:p>
        </w:tc>
        <w:tc>
          <w:tcPr>
            <w:tcW w:w="792" w:type="dxa"/>
            <w:shd w:val="clear" w:color="auto" w:fill="FFFFCC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23,397</w:t>
            </w:r>
          </w:p>
        </w:tc>
        <w:tc>
          <w:tcPr>
            <w:tcW w:w="792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30,260</w:t>
            </w:r>
          </w:p>
        </w:tc>
        <w:tc>
          <w:tcPr>
            <w:tcW w:w="793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28,573</w:t>
            </w:r>
          </w:p>
        </w:tc>
        <w:tc>
          <w:tcPr>
            <w:tcW w:w="792" w:type="dxa"/>
            <w:shd w:val="clear" w:color="auto" w:fill="FFFFCC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16,781</w:t>
            </w:r>
          </w:p>
        </w:tc>
        <w:tc>
          <w:tcPr>
            <w:tcW w:w="793" w:type="dxa"/>
            <w:shd w:val="clear" w:color="auto" w:fill="FFFFCC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11,877</w:t>
            </w:r>
          </w:p>
        </w:tc>
        <w:tc>
          <w:tcPr>
            <w:tcW w:w="792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20,094</w:t>
            </w:r>
          </w:p>
        </w:tc>
        <w:tc>
          <w:tcPr>
            <w:tcW w:w="793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18,973</w:t>
            </w:r>
          </w:p>
        </w:tc>
        <w:tc>
          <w:tcPr>
            <w:tcW w:w="792" w:type="dxa"/>
            <w:shd w:val="clear" w:color="auto" w:fill="FFFFCC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17,045</w:t>
            </w:r>
          </w:p>
        </w:tc>
        <w:tc>
          <w:tcPr>
            <w:tcW w:w="793" w:type="dxa"/>
            <w:shd w:val="clear" w:color="auto" w:fill="FFFFCC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12,064</w:t>
            </w:r>
          </w:p>
        </w:tc>
        <w:tc>
          <w:tcPr>
            <w:tcW w:w="792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19,483</w:t>
            </w:r>
          </w:p>
        </w:tc>
        <w:tc>
          <w:tcPr>
            <w:tcW w:w="793" w:type="dxa"/>
            <w:shd w:val="clear" w:color="auto" w:fill="CCFFFF"/>
          </w:tcPr>
          <w:p w:rsidR="00D732C1" w:rsidRPr="002C0690" w:rsidRDefault="00D732C1" w:rsidP="00100C2D">
            <w:pPr>
              <w:spacing w:after="0" w:line="240" w:lineRule="auto"/>
              <w:ind w:left="-98" w:right="-1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18,396</w:t>
            </w:r>
          </w:p>
        </w:tc>
      </w:tr>
    </w:tbl>
    <w:p w:rsidR="00B62C36" w:rsidRDefault="00B62C36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5B5404" w:rsidRDefault="007877B1" w:rsidP="007877B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877B1">
        <w:rPr>
          <w:noProof/>
          <w:sz w:val="28"/>
          <w:szCs w:val="28"/>
        </w:rPr>
        <w:drawing>
          <wp:inline distT="0" distB="0" distL="0" distR="0">
            <wp:extent cx="5651500" cy="4787900"/>
            <wp:effectExtent l="19050" t="0" r="6350" b="0"/>
            <wp:docPr id="9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00C2D" w:rsidRDefault="00C6143B" w:rsidP="00100C2D">
      <w:pPr>
        <w:pStyle w:val="a9"/>
        <w:spacing w:before="0" w:beforeAutospacing="0" w:after="0" w:afterAutospacing="0"/>
      </w:pPr>
      <w:r w:rsidRPr="00C6143B"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00C2D" w:rsidRDefault="00C6143B" w:rsidP="00100C2D">
      <w:pPr>
        <w:pStyle w:val="a9"/>
        <w:spacing w:before="0" w:beforeAutospacing="0" w:after="0" w:afterAutospacing="0"/>
        <w:rPr>
          <w:noProof/>
          <w:lang w:val="en-US"/>
        </w:rPr>
      </w:pPr>
      <w:r w:rsidRPr="00C6143B">
        <w:rPr>
          <w:noProof/>
        </w:rPr>
        <w:drawing>
          <wp:inline distT="0" distB="0" distL="0" distR="0">
            <wp:extent cx="4572000" cy="2743200"/>
            <wp:effectExtent l="0" t="0" r="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6143B" w:rsidRPr="00C6143B" w:rsidRDefault="00C6143B" w:rsidP="00100C2D">
      <w:pPr>
        <w:pStyle w:val="a9"/>
        <w:spacing w:before="0" w:beforeAutospacing="0" w:after="0" w:afterAutospacing="0"/>
        <w:rPr>
          <w:lang w:val="en-US"/>
        </w:rPr>
      </w:pPr>
    </w:p>
    <w:p w:rsidR="00100C2D" w:rsidRDefault="00C6143B" w:rsidP="00100C2D">
      <w:pPr>
        <w:pStyle w:val="a9"/>
        <w:spacing w:before="0" w:beforeAutospacing="0" w:after="0" w:afterAutospacing="0"/>
      </w:pPr>
      <w:r w:rsidRPr="00C6143B">
        <w:rPr>
          <w:noProof/>
        </w:rPr>
        <w:drawing>
          <wp:inline distT="0" distB="0" distL="0" distR="0">
            <wp:extent cx="4572000" cy="2743200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00C2D" w:rsidRDefault="00100C2D" w:rsidP="00100C2D">
      <w:pPr>
        <w:pStyle w:val="a3"/>
        <w:spacing w:line="240" w:lineRule="auto"/>
        <w:ind w:left="0"/>
      </w:pPr>
    </w:p>
    <w:p w:rsidR="00100C2D" w:rsidRDefault="00100C2D" w:rsidP="00100C2D">
      <w:pPr>
        <w:pStyle w:val="dd"/>
        <w:spacing w:before="0" w:beforeAutospacing="0" w:after="0" w:afterAutospacing="0"/>
        <w:ind w:firstLine="709"/>
        <w:jc w:val="center"/>
        <w:rPr>
          <w:b/>
          <w:bCs/>
        </w:rPr>
      </w:pPr>
    </w:p>
    <w:p w:rsidR="00100C2D" w:rsidRDefault="00100C2D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100C2D" w:rsidRDefault="00100C2D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100C2D" w:rsidRDefault="00100C2D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100C2D" w:rsidRDefault="00C6143B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  <w:lang w:val="en-US"/>
        </w:rPr>
      </w:pPr>
      <w:r w:rsidRPr="00C6143B">
        <w:rPr>
          <w:noProof/>
          <w:color w:val="FF0000"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6143B" w:rsidRDefault="00C6143B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  <w:lang w:val="en-US"/>
        </w:rPr>
      </w:pPr>
    </w:p>
    <w:p w:rsidR="00C6143B" w:rsidRDefault="00C6143B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  <w:lang w:val="en-US"/>
        </w:rPr>
      </w:pPr>
    </w:p>
    <w:p w:rsidR="00C6143B" w:rsidRPr="00C6143B" w:rsidRDefault="00C6143B" w:rsidP="00100C2D">
      <w:pPr>
        <w:pStyle w:val="dd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  <w:lang w:val="en-US"/>
        </w:rPr>
      </w:pPr>
      <w:r w:rsidRPr="00C6143B">
        <w:rPr>
          <w:noProof/>
          <w:color w:val="FF0000"/>
          <w:sz w:val="28"/>
          <w:szCs w:val="28"/>
        </w:rPr>
        <w:drawing>
          <wp:inline distT="0" distB="0" distL="0" distR="0">
            <wp:extent cx="4572000" cy="2857501"/>
            <wp:effectExtent l="0" t="0" r="0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00C2D" w:rsidRDefault="00100C2D" w:rsidP="00100C2D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</w:p>
    <w:p w:rsidR="00CA1477" w:rsidRDefault="00CA1477" w:rsidP="00100C2D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  <w:r w:rsidRPr="00CA1477">
        <w:rPr>
          <w:b/>
          <w:noProof/>
          <w:szCs w:val="28"/>
        </w:rPr>
        <w:drawing>
          <wp:inline distT="0" distB="0" distL="0" distR="0">
            <wp:extent cx="4572000" cy="2743200"/>
            <wp:effectExtent l="0" t="0" r="0" b="0"/>
            <wp:docPr id="2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E0D96" w:rsidRPr="00FB3E12" w:rsidRDefault="00F71A6F" w:rsidP="001F1013">
      <w:pPr>
        <w:pStyle w:val="a3"/>
        <w:spacing w:line="240" w:lineRule="auto"/>
        <w:ind w:left="0" w:firstLine="0"/>
        <w:jc w:val="center"/>
        <w:outlineLvl w:val="1"/>
        <w:rPr>
          <w:b/>
          <w:szCs w:val="28"/>
        </w:rPr>
      </w:pPr>
      <w:r>
        <w:rPr>
          <w:b/>
          <w:szCs w:val="28"/>
        </w:rPr>
        <w:lastRenderedPageBreak/>
        <w:t>Выводы</w:t>
      </w:r>
    </w:p>
    <w:p w:rsidR="00BE0D96" w:rsidRDefault="00BE0D96" w:rsidP="00AD5F11">
      <w:pPr>
        <w:spacing w:after="0" w:line="240" w:lineRule="auto"/>
      </w:pPr>
    </w:p>
    <w:p w:rsidR="00965FC8" w:rsidRPr="009D51C3" w:rsidRDefault="00965FC8" w:rsidP="00965F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Установлено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, что предел прочности </w:t>
      </w:r>
      <w:r w:rsidRPr="00F27883">
        <w:rPr>
          <w:rFonts w:ascii="Times New Roman" w:eastAsia="TimesNewRoman" w:hAnsi="Times New Roman" w:cs="Times New Roman"/>
          <w:b/>
          <w:sz w:val="24"/>
          <w:szCs w:val="24"/>
        </w:rPr>
        <w:t>при сжатии вдоль волокон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терм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модифиц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и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рованной древесины березы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и ели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повышается, по сравнению, с </w:t>
      </w:r>
      <w:r>
        <w:rPr>
          <w:rFonts w:ascii="Times New Roman" w:eastAsia="TimesNewRoman" w:hAnsi="Times New Roman" w:cs="Times New Roman"/>
          <w:sz w:val="24"/>
          <w:szCs w:val="24"/>
        </w:rPr>
        <w:t>обычной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древесиной, а предел прочности термически модифицированной древесины сосны снижается по сравн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е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нию, с не модифицированной древесиной. </w:t>
      </w:r>
      <w:r w:rsidRPr="00F27883">
        <w:rPr>
          <w:rFonts w:ascii="Times New Roman" w:eastAsia="TimesNewRoman" w:hAnsi="Times New Roman" w:cs="Times New Roman"/>
          <w:color w:val="FF0000"/>
          <w:sz w:val="24"/>
          <w:szCs w:val="24"/>
        </w:rPr>
        <w:t>По-видимому, это вызвано различными свойс</w:t>
      </w:r>
      <w:r w:rsidRPr="00F27883">
        <w:rPr>
          <w:rFonts w:ascii="Times New Roman" w:eastAsia="TimesNewRoman" w:hAnsi="Times New Roman" w:cs="Times New Roman"/>
          <w:color w:val="FF0000"/>
          <w:sz w:val="24"/>
          <w:szCs w:val="24"/>
        </w:rPr>
        <w:t>т</w:t>
      </w:r>
      <w:r w:rsidRPr="00F27883">
        <w:rPr>
          <w:rFonts w:ascii="Times New Roman" w:eastAsia="TimesNewRoman" w:hAnsi="Times New Roman" w:cs="Times New Roman"/>
          <w:color w:val="FF0000"/>
          <w:sz w:val="24"/>
          <w:szCs w:val="24"/>
        </w:rPr>
        <w:t>вами пород древесины, а также отличием режима обработки.</w:t>
      </w:r>
    </w:p>
    <w:p w:rsidR="00965FC8" w:rsidRPr="009D51C3" w:rsidRDefault="00965FC8" w:rsidP="00965F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D51C3">
        <w:rPr>
          <w:rFonts w:ascii="Times New Roman" w:eastAsia="TimesNewRoman" w:hAnsi="Times New Roman" w:cs="Times New Roman"/>
          <w:sz w:val="24"/>
          <w:szCs w:val="24"/>
        </w:rPr>
        <w:t>Предел прочности при статическом изгибе терм</w:t>
      </w:r>
      <w:r>
        <w:rPr>
          <w:rFonts w:ascii="Times New Roman" w:eastAsia="TimesNewRoman" w:hAnsi="Times New Roman" w:cs="Times New Roman"/>
          <w:sz w:val="24"/>
          <w:szCs w:val="24"/>
        </w:rPr>
        <w:t>ом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одифицированной древесины с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о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сны и березы </w:t>
      </w:r>
      <w:r>
        <w:rPr>
          <w:rFonts w:ascii="Times New Roman" w:eastAsia="TimesNewRoman" w:hAnsi="Times New Roman" w:cs="Times New Roman"/>
          <w:sz w:val="24"/>
          <w:szCs w:val="24"/>
        </w:rPr>
        <w:t>почти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в два раза ниже прочности </w:t>
      </w:r>
      <w:r>
        <w:rPr>
          <w:rFonts w:ascii="Times New Roman" w:eastAsia="TimesNewRoman" w:hAnsi="Times New Roman" w:cs="Times New Roman"/>
          <w:sz w:val="24"/>
          <w:szCs w:val="24"/>
        </w:rPr>
        <w:t>обычной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. Что касается древесины ели, то предел прочности модифицированных образцов на 15% выше прочности </w:t>
      </w:r>
      <w:r>
        <w:rPr>
          <w:rFonts w:ascii="Times New Roman" w:eastAsia="TimesNewRoman" w:hAnsi="Times New Roman" w:cs="Times New Roman"/>
          <w:sz w:val="24"/>
          <w:szCs w:val="24"/>
        </w:rPr>
        <w:t>обычной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древ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е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сины.</w:t>
      </w:r>
    </w:p>
    <w:p w:rsidR="00965FC8" w:rsidRPr="009D51C3" w:rsidRDefault="00965FC8" w:rsidP="00965F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D51C3">
        <w:rPr>
          <w:rFonts w:ascii="Times New Roman" w:eastAsia="TimesNewRoman" w:hAnsi="Times New Roman" w:cs="Times New Roman"/>
          <w:sz w:val="24"/>
          <w:szCs w:val="24"/>
        </w:rPr>
        <w:t>Ударная вязкость при статическом изгибе терм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модифицированной древесины с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>о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сны в два раза ниже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аналогичного 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показателя у </w:t>
      </w:r>
      <w:r>
        <w:rPr>
          <w:rFonts w:ascii="Times New Roman" w:eastAsia="TimesNewRoman" w:hAnsi="Times New Roman" w:cs="Times New Roman"/>
          <w:sz w:val="24"/>
          <w:szCs w:val="24"/>
        </w:rPr>
        <w:t>обычной</w:t>
      </w:r>
      <w:r w:rsidRPr="009D51C3">
        <w:rPr>
          <w:rFonts w:ascii="Times New Roman" w:eastAsia="TimesNewRoman" w:hAnsi="Times New Roman" w:cs="Times New Roman"/>
          <w:sz w:val="24"/>
          <w:szCs w:val="24"/>
        </w:rPr>
        <w:t xml:space="preserve"> древесины.</w:t>
      </w:r>
    </w:p>
    <w:p w:rsidR="00965FC8" w:rsidRDefault="00965FC8" w:rsidP="00965FC8">
      <w:pPr>
        <w:pStyle w:val="a3"/>
        <w:spacing w:line="240" w:lineRule="auto"/>
        <w:ind w:left="0"/>
        <w:rPr>
          <w:sz w:val="24"/>
        </w:rPr>
      </w:pPr>
      <w:r w:rsidRPr="009D51C3">
        <w:rPr>
          <w:sz w:val="24"/>
        </w:rPr>
        <w:t>Статическая твердость на поверхности терм</w:t>
      </w:r>
      <w:r>
        <w:rPr>
          <w:sz w:val="24"/>
        </w:rPr>
        <w:t>о</w:t>
      </w:r>
      <w:r w:rsidRPr="009D51C3">
        <w:rPr>
          <w:sz w:val="24"/>
        </w:rPr>
        <w:t xml:space="preserve">модифицированной древесины сосны на поперечном разрезе несколько выше твердости </w:t>
      </w:r>
      <w:r>
        <w:rPr>
          <w:sz w:val="24"/>
        </w:rPr>
        <w:t>обычной</w:t>
      </w:r>
      <w:r w:rsidRPr="009D51C3">
        <w:rPr>
          <w:sz w:val="24"/>
        </w:rPr>
        <w:t xml:space="preserve"> древесины, а на радиальном и </w:t>
      </w:r>
      <w:proofErr w:type="spellStart"/>
      <w:r w:rsidRPr="00F27883">
        <w:rPr>
          <w:sz w:val="24"/>
        </w:rPr>
        <w:t>тангентальном</w:t>
      </w:r>
      <w:proofErr w:type="spellEnd"/>
      <w:r w:rsidRPr="009D51C3">
        <w:rPr>
          <w:sz w:val="24"/>
        </w:rPr>
        <w:t xml:space="preserve"> разрезе твердость несколько снижена по сравнению с </w:t>
      </w:r>
      <w:proofErr w:type="spellStart"/>
      <w:r w:rsidRPr="009D51C3">
        <w:rPr>
          <w:sz w:val="24"/>
        </w:rPr>
        <w:t>немодифицирова</w:t>
      </w:r>
      <w:r w:rsidRPr="009D51C3">
        <w:rPr>
          <w:sz w:val="24"/>
        </w:rPr>
        <w:t>н</w:t>
      </w:r>
      <w:r w:rsidRPr="009D51C3">
        <w:rPr>
          <w:sz w:val="24"/>
        </w:rPr>
        <w:t>ной</w:t>
      </w:r>
      <w:proofErr w:type="spellEnd"/>
      <w:r w:rsidRPr="009D51C3">
        <w:rPr>
          <w:sz w:val="24"/>
        </w:rPr>
        <w:t xml:space="preserve"> древесиной.</w:t>
      </w:r>
    </w:p>
    <w:p w:rsidR="00965FC8" w:rsidRDefault="00965FC8" w:rsidP="00965FC8">
      <w:pPr>
        <w:pStyle w:val="a3"/>
        <w:spacing w:line="240" w:lineRule="auto"/>
        <w:ind w:left="0"/>
        <w:rPr>
          <w:sz w:val="24"/>
        </w:rPr>
      </w:pPr>
      <w:r>
        <w:rPr>
          <w:sz w:val="24"/>
        </w:rPr>
        <w:t xml:space="preserve">Влагопоглощение у термомодифицированной березы, ели и сосны ниже, чем у обычной древесины. </w:t>
      </w:r>
    </w:p>
    <w:p w:rsidR="00965FC8" w:rsidRPr="00AF1A2A" w:rsidRDefault="00965FC8" w:rsidP="00965FC8">
      <w:pPr>
        <w:pStyle w:val="a3"/>
        <w:spacing w:line="240" w:lineRule="auto"/>
        <w:ind w:left="0"/>
        <w:rPr>
          <w:b/>
          <w:sz w:val="24"/>
        </w:rPr>
      </w:pPr>
      <w:proofErr w:type="spellStart"/>
      <w:r>
        <w:rPr>
          <w:sz w:val="24"/>
        </w:rPr>
        <w:t>Водопоглощение</w:t>
      </w:r>
      <w:proofErr w:type="spellEnd"/>
      <w:r>
        <w:rPr>
          <w:sz w:val="24"/>
        </w:rPr>
        <w:t xml:space="preserve"> у </w:t>
      </w:r>
      <w:proofErr w:type="spellStart"/>
      <w:r>
        <w:rPr>
          <w:sz w:val="24"/>
        </w:rPr>
        <w:t>термомодифицированной</w:t>
      </w:r>
      <w:proofErr w:type="spellEnd"/>
      <w:r>
        <w:rPr>
          <w:sz w:val="24"/>
        </w:rPr>
        <w:t xml:space="preserve"> древесины березы и ели также ниже, чем у обычной древесины, а у сосны, этот показатель выше, по сравнению с обычной др</w:t>
      </w:r>
      <w:r>
        <w:rPr>
          <w:sz w:val="24"/>
        </w:rPr>
        <w:t>е</w:t>
      </w:r>
      <w:r>
        <w:rPr>
          <w:sz w:val="24"/>
        </w:rPr>
        <w:t xml:space="preserve">весиной. </w:t>
      </w:r>
      <w:r w:rsidRPr="00AF1A2A">
        <w:rPr>
          <w:b/>
          <w:sz w:val="24"/>
        </w:rPr>
        <w:t>(</w:t>
      </w:r>
      <w:r w:rsidR="00AF1A2A" w:rsidRPr="00AF1A2A">
        <w:rPr>
          <w:b/>
          <w:color w:val="FF0000"/>
          <w:sz w:val="24"/>
        </w:rPr>
        <w:t>Да</w:t>
      </w:r>
      <w:proofErr w:type="gramStart"/>
      <w:r w:rsidR="00AF1A2A" w:rsidRPr="00AF1A2A">
        <w:rPr>
          <w:b/>
          <w:color w:val="FF0000"/>
          <w:sz w:val="24"/>
        </w:rPr>
        <w:t xml:space="preserve"> ,</w:t>
      </w:r>
      <w:proofErr w:type="gramEnd"/>
      <w:r w:rsidR="00AF1A2A" w:rsidRPr="00AF1A2A">
        <w:rPr>
          <w:b/>
          <w:color w:val="FF0000"/>
          <w:sz w:val="24"/>
        </w:rPr>
        <w:t xml:space="preserve"> интересно , требуется проводить испытания по всем нашим 4 катег</w:t>
      </w:r>
      <w:r w:rsidR="00AF1A2A" w:rsidRPr="00AF1A2A">
        <w:rPr>
          <w:b/>
          <w:color w:val="FF0000"/>
          <w:sz w:val="24"/>
        </w:rPr>
        <w:t>о</w:t>
      </w:r>
      <w:r w:rsidR="00AF1A2A" w:rsidRPr="00AF1A2A">
        <w:rPr>
          <w:b/>
          <w:color w:val="FF0000"/>
          <w:sz w:val="24"/>
        </w:rPr>
        <w:t>риям температурной обработки и времени  с разных мест произрастания древесины сосны да и других тоже</w:t>
      </w:r>
      <w:r w:rsidRPr="00AF1A2A">
        <w:rPr>
          <w:b/>
          <w:sz w:val="24"/>
        </w:rPr>
        <w:t>)</w:t>
      </w:r>
    </w:p>
    <w:p w:rsidR="00AF1A2A" w:rsidRPr="00AF1A2A" w:rsidRDefault="00AF1A2A" w:rsidP="00965FC8">
      <w:pPr>
        <w:pStyle w:val="a3"/>
        <w:spacing w:line="240" w:lineRule="auto"/>
        <w:ind w:left="0"/>
        <w:rPr>
          <w:b/>
          <w:sz w:val="24"/>
        </w:rPr>
      </w:pPr>
    </w:p>
    <w:p w:rsidR="009D51C3" w:rsidRDefault="009D51C3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A9347B" w:rsidRDefault="00A9347B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965FC8" w:rsidRDefault="00965FC8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</w:p>
    <w:p w:rsidR="00BE0D96" w:rsidRDefault="001F1013" w:rsidP="00AD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BE0D96" w:rsidRPr="00B61C88" w:rsidRDefault="00BE0D96" w:rsidP="00AD5F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D96" w:rsidRDefault="00BE0D96" w:rsidP="00AD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F11">
        <w:rPr>
          <w:rFonts w:ascii="Times New Roman" w:hAnsi="Times New Roman" w:cs="Times New Roman"/>
          <w:b/>
          <w:sz w:val="24"/>
          <w:szCs w:val="24"/>
        </w:rPr>
        <w:t>ЭКОНОМИКА СУШКИ</w:t>
      </w:r>
      <w:r w:rsidR="00A556C8" w:rsidRPr="001F10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6C8">
        <w:rPr>
          <w:rFonts w:ascii="Times New Roman" w:hAnsi="Times New Roman" w:cs="Times New Roman"/>
          <w:b/>
          <w:sz w:val="24"/>
          <w:szCs w:val="24"/>
        </w:rPr>
        <w:t>И</w:t>
      </w:r>
      <w:r w:rsidRPr="00AD5F11">
        <w:rPr>
          <w:rFonts w:ascii="Times New Roman" w:hAnsi="Times New Roman" w:cs="Times New Roman"/>
          <w:b/>
          <w:sz w:val="24"/>
          <w:szCs w:val="24"/>
        </w:rPr>
        <w:t xml:space="preserve"> ТЕРМИЧЕСКОЙ ОБРАБОТКИ</w:t>
      </w:r>
    </w:p>
    <w:p w:rsidR="00AF1A2A" w:rsidRPr="00AD5F11" w:rsidRDefault="00AF1A2A" w:rsidP="00AD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 М3</w:t>
      </w:r>
    </w:p>
    <w:tbl>
      <w:tblPr>
        <w:tblStyle w:val="aa"/>
        <w:tblW w:w="0" w:type="auto"/>
        <w:tblLook w:val="04A0"/>
      </w:tblPr>
      <w:tblGrid>
        <w:gridCol w:w="3085"/>
        <w:gridCol w:w="3295"/>
        <w:gridCol w:w="3191"/>
      </w:tblGrid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6F572B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Бревна </w:t>
            </w:r>
          </w:p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="008A6520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от 180 до 280 мм</w:t>
            </w:r>
          </w:p>
        </w:tc>
        <w:tc>
          <w:tcPr>
            <w:tcW w:w="3191" w:type="dxa"/>
          </w:tcPr>
          <w:p w:rsidR="006F572B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Обрезная доска </w:t>
            </w:r>
          </w:p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толщ</w:t>
            </w:r>
            <w:r w:rsidR="006F572B" w:rsidRPr="006F572B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40 – 50 мм</w:t>
            </w:r>
          </w:p>
        </w:tc>
      </w:tr>
      <w:tr w:rsidR="0060796A" w:rsidRPr="006F572B" w:rsidTr="006F572B">
        <w:tc>
          <w:tcPr>
            <w:tcW w:w="3085" w:type="dxa"/>
          </w:tcPr>
          <w:p w:rsidR="0060796A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Порода древесины</w:t>
            </w:r>
          </w:p>
        </w:tc>
        <w:tc>
          <w:tcPr>
            <w:tcW w:w="3295" w:type="dxa"/>
          </w:tcPr>
          <w:p w:rsidR="0060796A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 w:rsidR="006F5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0796A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Береза, ель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  <w:r w:rsidR="006F5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F57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proofErr w:type="spellEnd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Навля</w:t>
            </w:r>
            <w:r w:rsidR="006F5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Фирма «Леско»</w:t>
            </w:r>
          </w:p>
        </w:tc>
        <w:tc>
          <w:tcPr>
            <w:tcW w:w="3191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  <w:r w:rsidR="006F5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Озе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6F5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ИП Ипатьев А.В.</w:t>
            </w:r>
          </w:p>
        </w:tc>
      </w:tr>
      <w:tr w:rsidR="006F572B" w:rsidRPr="006F572B" w:rsidTr="006F572B">
        <w:tc>
          <w:tcPr>
            <w:tcW w:w="3085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</w:p>
        </w:tc>
        <w:tc>
          <w:tcPr>
            <w:tcW w:w="3295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СПВТ-20</w:t>
            </w:r>
          </w:p>
        </w:tc>
        <w:tc>
          <w:tcPr>
            <w:tcW w:w="3191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СПВТ-</w:t>
            </w:r>
            <w:r w:rsidR="00AF1A2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12</w:t>
            </w:r>
          </w:p>
        </w:tc>
      </w:tr>
      <w:tr w:rsidR="006F572B" w:rsidRPr="006F572B" w:rsidTr="006F572B">
        <w:tc>
          <w:tcPr>
            <w:tcW w:w="3085" w:type="dxa"/>
          </w:tcPr>
          <w:p w:rsid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загрузки</w:t>
            </w:r>
          </w:p>
        </w:tc>
        <w:tc>
          <w:tcPr>
            <w:tcW w:w="3295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6F572B" w:rsidRPr="006F572B" w:rsidRDefault="006F572B" w:rsidP="00AF1A2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Начальная влажность</w:t>
            </w: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от 30 % до 65 %</w:t>
            </w:r>
          </w:p>
        </w:tc>
        <w:tc>
          <w:tcPr>
            <w:tcW w:w="3191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6 %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Конечная остаточная вла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3191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Режим сушки</w:t>
            </w: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7 суток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– форсированный р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жим, </w:t>
            </w:r>
            <w:r w:rsidR="0060796A"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Т=</w:t>
            </w:r>
            <w:r w:rsidR="00AF1A2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140</w:t>
            </w:r>
            <w:proofErr w:type="gramStart"/>
            <w:r w:rsidR="0060796A"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°С</w:t>
            </w:r>
            <w:proofErr w:type="gramEnd"/>
          </w:p>
        </w:tc>
        <w:tc>
          <w:tcPr>
            <w:tcW w:w="3191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12 суток – мягкий режим, Т=70</w:t>
            </w:r>
            <w:proofErr w:type="gramStart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Режим термообработки</w:t>
            </w: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>, при</w:t>
            </w:r>
            <w:proofErr w:type="gramStart"/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>= 195°С</w:t>
            </w:r>
          </w:p>
        </w:tc>
        <w:tc>
          <w:tcPr>
            <w:tcW w:w="3191" w:type="dxa"/>
          </w:tcPr>
          <w:p w:rsidR="008A6520" w:rsidRPr="006F572B" w:rsidRDefault="0060796A" w:rsidP="00514C6E">
            <w:pPr>
              <w:ind w:lef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12 часов, при</w:t>
            </w:r>
            <w:proofErr w:type="gramStart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= 1</w:t>
            </w:r>
            <w:r w:rsidR="00520C1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514C6E">
              <w:rPr>
                <w:rFonts w:ascii="Times New Roman" w:hAnsi="Times New Roman" w:cs="Times New Roman"/>
                <w:sz w:val="24"/>
                <w:szCs w:val="24"/>
              </w:rPr>
              <w:t xml:space="preserve"> и 165 </w:t>
            </w:r>
            <w:r w:rsidR="00514C6E" w:rsidRPr="006F572B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Затраты электроэнергии на сушку 1 м</w:t>
            </w:r>
            <w:r w:rsidRPr="006F57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>сырья</w:t>
            </w:r>
          </w:p>
        </w:tc>
        <w:tc>
          <w:tcPr>
            <w:tcW w:w="3295" w:type="dxa"/>
          </w:tcPr>
          <w:p w:rsidR="0060796A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410 кВт</w:t>
            </w:r>
          </w:p>
        </w:tc>
        <w:tc>
          <w:tcPr>
            <w:tcW w:w="3191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20" w:rsidRPr="006F572B" w:rsidRDefault="00AF1A2A" w:rsidP="00AD5F1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220 </w:t>
            </w:r>
            <w:r w:rsidR="006F572B"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кВт 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Затраты н</w:t>
            </w:r>
            <w:r w:rsidR="008A6520" w:rsidRPr="006F572B">
              <w:rPr>
                <w:rFonts w:ascii="Times New Roman" w:hAnsi="Times New Roman" w:cs="Times New Roman"/>
                <w:sz w:val="24"/>
                <w:szCs w:val="24"/>
              </w:rPr>
              <w:t>а термическую обработку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1 м</w:t>
            </w:r>
            <w:r w:rsidRPr="006F57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древесины</w:t>
            </w:r>
          </w:p>
        </w:tc>
        <w:tc>
          <w:tcPr>
            <w:tcW w:w="3295" w:type="dxa"/>
          </w:tcPr>
          <w:p w:rsidR="0060796A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150 кВт</w:t>
            </w:r>
          </w:p>
        </w:tc>
        <w:tc>
          <w:tcPr>
            <w:tcW w:w="3191" w:type="dxa"/>
          </w:tcPr>
          <w:p w:rsidR="006F572B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20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150 кВт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Цена 1 КВТ</w:t>
            </w:r>
          </w:p>
        </w:tc>
        <w:tc>
          <w:tcPr>
            <w:tcW w:w="3295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4,5 руб.</w:t>
            </w:r>
          </w:p>
        </w:tc>
        <w:tc>
          <w:tcPr>
            <w:tcW w:w="3191" w:type="dxa"/>
          </w:tcPr>
          <w:p w:rsidR="008A6520" w:rsidRPr="006F572B" w:rsidRDefault="006F572B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4,5 руб.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Цена сушки и </w:t>
            </w:r>
            <w:proofErr w:type="spellStart"/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1 м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="0060796A" w:rsidRPr="006F572B">
              <w:rPr>
                <w:rFonts w:ascii="Times New Roman" w:hAnsi="Times New Roman" w:cs="Times New Roman"/>
                <w:sz w:val="24"/>
                <w:szCs w:val="24"/>
              </w:rPr>
              <w:t xml:space="preserve"> древесины</w:t>
            </w:r>
          </w:p>
        </w:tc>
        <w:tc>
          <w:tcPr>
            <w:tcW w:w="3295" w:type="dxa"/>
          </w:tcPr>
          <w:p w:rsidR="008A6520" w:rsidRPr="006F572B" w:rsidRDefault="0060796A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72B">
              <w:rPr>
                <w:rFonts w:ascii="Times New Roman" w:hAnsi="Times New Roman" w:cs="Times New Roman"/>
                <w:sz w:val="24"/>
                <w:szCs w:val="24"/>
              </w:rPr>
              <w:t>2520 руб.</w:t>
            </w:r>
          </w:p>
        </w:tc>
        <w:tc>
          <w:tcPr>
            <w:tcW w:w="3191" w:type="dxa"/>
          </w:tcPr>
          <w:p w:rsidR="008A6520" w:rsidRPr="006F572B" w:rsidRDefault="00AF1A2A" w:rsidP="00AD5F1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1665</w:t>
            </w:r>
            <w:r w:rsidR="006F572B" w:rsidRPr="006F57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руб. </w:t>
            </w:r>
          </w:p>
        </w:tc>
      </w:tr>
      <w:tr w:rsidR="008A6520" w:rsidRPr="006F572B" w:rsidTr="006F572B">
        <w:tc>
          <w:tcPr>
            <w:tcW w:w="308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A6520" w:rsidRPr="006F572B" w:rsidRDefault="008A6520" w:rsidP="00AD5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6520" w:rsidRDefault="008A6520" w:rsidP="00AD5F11">
      <w:pPr>
        <w:spacing w:after="0" w:line="240" w:lineRule="auto"/>
        <w:rPr>
          <w:b/>
        </w:rPr>
      </w:pPr>
    </w:p>
    <w:p w:rsidR="00711459" w:rsidRDefault="00711459" w:rsidP="00AD5F11">
      <w:pPr>
        <w:spacing w:after="0" w:line="240" w:lineRule="auto"/>
        <w:rPr>
          <w:b/>
        </w:rPr>
      </w:pPr>
    </w:p>
    <w:p w:rsidR="00BE0D96" w:rsidRDefault="00BE0D96" w:rsidP="00AD5F11">
      <w:pPr>
        <w:spacing w:after="0" w:line="240" w:lineRule="auto"/>
        <w:rPr>
          <w:b/>
        </w:rPr>
      </w:pPr>
    </w:p>
    <w:p w:rsidR="00BE0D96" w:rsidRDefault="00BE0D96" w:rsidP="00AD5F11">
      <w:pPr>
        <w:spacing w:after="0" w:line="240" w:lineRule="auto"/>
        <w:rPr>
          <w:b/>
        </w:rPr>
      </w:pPr>
    </w:p>
    <w:p w:rsidR="00A832A1" w:rsidRDefault="00A832A1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965FC8" w:rsidRDefault="00965FC8" w:rsidP="00AD5F11">
      <w:pPr>
        <w:spacing w:after="0" w:line="240" w:lineRule="auto"/>
        <w:rPr>
          <w:b/>
        </w:rPr>
      </w:pPr>
    </w:p>
    <w:p w:rsidR="00BE0D96" w:rsidRDefault="00BE0D96" w:rsidP="00AD5F11">
      <w:pPr>
        <w:spacing w:after="0" w:line="240" w:lineRule="auto"/>
        <w:rPr>
          <w:b/>
        </w:rPr>
      </w:pPr>
    </w:p>
    <w:p w:rsidR="002B78E5" w:rsidRDefault="00F71A6F" w:rsidP="00965FC8">
      <w:pPr>
        <w:pStyle w:val="a3"/>
        <w:spacing w:line="240" w:lineRule="auto"/>
        <w:ind w:left="0"/>
        <w:jc w:val="center"/>
        <w:rPr>
          <w:b/>
        </w:rPr>
      </w:pPr>
      <w:r>
        <w:rPr>
          <w:b/>
        </w:rPr>
        <w:t xml:space="preserve">Область применения </w:t>
      </w:r>
      <w:r w:rsidR="00A832A1">
        <w:rPr>
          <w:b/>
        </w:rPr>
        <w:t>продукции</w:t>
      </w:r>
    </w:p>
    <w:p w:rsidR="00965FC8" w:rsidRDefault="00965FC8" w:rsidP="00AD5F11">
      <w:pPr>
        <w:pStyle w:val="a3"/>
        <w:spacing w:line="240" w:lineRule="auto"/>
        <w:ind w:left="0"/>
        <w:rPr>
          <w:b/>
        </w:rPr>
      </w:pPr>
    </w:p>
    <w:p w:rsidR="002B78E5" w:rsidRPr="00965FC8" w:rsidRDefault="002B78E5" w:rsidP="00AD5F11">
      <w:pPr>
        <w:pStyle w:val="a3"/>
        <w:spacing w:line="240" w:lineRule="auto"/>
        <w:ind w:left="0"/>
      </w:pPr>
      <w:r w:rsidRPr="00965FC8">
        <w:t xml:space="preserve">- </w:t>
      </w:r>
      <w:r w:rsidR="00F71A6F" w:rsidRPr="00965FC8">
        <w:t xml:space="preserve">возможность </w:t>
      </w:r>
      <w:r w:rsidRPr="00965FC8">
        <w:t>использовани</w:t>
      </w:r>
      <w:r w:rsidR="00F71A6F" w:rsidRPr="00965FC8">
        <w:t>я</w:t>
      </w:r>
      <w:r w:rsidRPr="00965FC8">
        <w:t xml:space="preserve"> низкосортного сырья древесины в том числе и </w:t>
      </w:r>
      <w:r w:rsidRPr="00CA1477">
        <w:t>пораженного гриб</w:t>
      </w:r>
      <w:r w:rsidR="00965FC8" w:rsidRPr="00CA1477">
        <w:t>ами</w:t>
      </w:r>
      <w:r w:rsidRPr="00965FC8">
        <w:t xml:space="preserve"> и синевой</w:t>
      </w:r>
      <w:proofErr w:type="gramStart"/>
      <w:r w:rsidR="00A92D5A">
        <w:t xml:space="preserve"> ,</w:t>
      </w:r>
      <w:proofErr w:type="gramEnd"/>
      <w:r w:rsidR="00A92D5A">
        <w:t xml:space="preserve"> тонкомера  , верхних частей ствола дерева . </w:t>
      </w:r>
    </w:p>
    <w:p w:rsidR="002B78E5" w:rsidRPr="00965FC8" w:rsidRDefault="002B78E5" w:rsidP="00AD5F11">
      <w:pPr>
        <w:pStyle w:val="a3"/>
        <w:spacing w:line="240" w:lineRule="auto"/>
        <w:ind w:left="0"/>
      </w:pPr>
      <w:r w:rsidRPr="00965FC8">
        <w:t xml:space="preserve">- </w:t>
      </w:r>
      <w:r w:rsidR="00F71A6F" w:rsidRPr="00965FC8">
        <w:t>изготовление</w:t>
      </w:r>
      <w:r w:rsidRPr="00965FC8">
        <w:t xml:space="preserve"> цельного массивного строительного бруса, </w:t>
      </w:r>
      <w:r w:rsidR="00F71A6F" w:rsidRPr="00965FC8">
        <w:t xml:space="preserve">в качестве </w:t>
      </w:r>
      <w:r w:rsidRPr="00965FC8">
        <w:t>альтернатив</w:t>
      </w:r>
      <w:r w:rsidR="00F71A6F" w:rsidRPr="00965FC8">
        <w:t>ы</w:t>
      </w:r>
      <w:r w:rsidRPr="00965FC8">
        <w:t xml:space="preserve"> клееному</w:t>
      </w:r>
      <w:r w:rsidR="00F71A6F" w:rsidRPr="00965FC8">
        <w:t xml:space="preserve"> брусу</w:t>
      </w:r>
    </w:p>
    <w:p w:rsidR="002B78E5" w:rsidRPr="00965FC8" w:rsidRDefault="002B78E5" w:rsidP="00AD5F11">
      <w:pPr>
        <w:pStyle w:val="a3"/>
        <w:spacing w:line="240" w:lineRule="auto"/>
        <w:ind w:left="0"/>
      </w:pPr>
      <w:r w:rsidRPr="00965FC8">
        <w:t xml:space="preserve">- </w:t>
      </w:r>
      <w:r w:rsidR="00F71A6F" w:rsidRPr="00965FC8">
        <w:t>изготовление</w:t>
      </w:r>
      <w:r w:rsidRPr="00965FC8">
        <w:t xml:space="preserve"> массивного  термически обработанного деревянного оконного бруса</w:t>
      </w:r>
    </w:p>
    <w:p w:rsidR="002B78E5" w:rsidRDefault="002B78E5" w:rsidP="00AD5F11">
      <w:pPr>
        <w:pStyle w:val="a3"/>
        <w:spacing w:line="240" w:lineRule="auto"/>
        <w:ind w:left="0"/>
      </w:pPr>
      <w:r w:rsidRPr="00965FC8">
        <w:t xml:space="preserve">- </w:t>
      </w:r>
      <w:r w:rsidR="00F71A6F" w:rsidRPr="00965FC8">
        <w:t>изготовление</w:t>
      </w:r>
      <w:r w:rsidRPr="00965FC8">
        <w:t xml:space="preserve"> композитного цельного бруса укрепленного арматурой для многоэтажного домостроения из дерева</w:t>
      </w:r>
    </w:p>
    <w:p w:rsidR="00A92D5A" w:rsidRDefault="00A92D5A" w:rsidP="00AD5F11">
      <w:pPr>
        <w:pStyle w:val="a3"/>
        <w:spacing w:line="240" w:lineRule="auto"/>
        <w:ind w:left="0"/>
      </w:pPr>
      <w:r>
        <w:t xml:space="preserve">- производства высококачественных влагоустойчивых </w:t>
      </w:r>
      <w:proofErr w:type="gramStart"/>
      <w:r>
        <w:t>полов</w:t>
      </w:r>
      <w:proofErr w:type="gramEnd"/>
      <w:r>
        <w:t xml:space="preserve"> в том числе и подогревом</w:t>
      </w:r>
    </w:p>
    <w:p w:rsidR="00A92D5A" w:rsidRDefault="00A92D5A" w:rsidP="00AD5F11">
      <w:pPr>
        <w:pStyle w:val="a3"/>
        <w:spacing w:line="240" w:lineRule="auto"/>
        <w:ind w:left="0"/>
      </w:pPr>
      <w:r>
        <w:t>- производство стойких к температуре и переменному изменению вла</w:t>
      </w:r>
      <w:r>
        <w:t>ж</w:t>
      </w:r>
      <w:r>
        <w:t>ности воздуха кухонных фасадов</w:t>
      </w:r>
    </w:p>
    <w:p w:rsidR="00A92D5A" w:rsidRDefault="00A92D5A" w:rsidP="00AD5F11">
      <w:pPr>
        <w:pStyle w:val="a3"/>
        <w:spacing w:line="240" w:lineRule="auto"/>
        <w:ind w:left="0"/>
      </w:pPr>
      <w:r>
        <w:t xml:space="preserve">- применению термически обработанной древесины </w:t>
      </w:r>
      <w:proofErr w:type="gramStart"/>
      <w:r>
        <w:t>к</w:t>
      </w:r>
      <w:proofErr w:type="gramEnd"/>
      <w:r>
        <w:t xml:space="preserve"> наружной отделки  фасадов домов</w:t>
      </w:r>
    </w:p>
    <w:p w:rsidR="00A92D5A" w:rsidRDefault="00A92D5A" w:rsidP="00AD5F11">
      <w:pPr>
        <w:pStyle w:val="a3"/>
        <w:spacing w:line="240" w:lineRule="auto"/>
        <w:ind w:left="0"/>
      </w:pPr>
      <w:r>
        <w:t xml:space="preserve">- применение термически </w:t>
      </w:r>
      <w:proofErr w:type="spellStart"/>
      <w:r>
        <w:t>модефицированной</w:t>
      </w:r>
      <w:proofErr w:type="spellEnd"/>
      <w:r>
        <w:t xml:space="preserve"> древесины в корабл</w:t>
      </w:r>
      <w:r>
        <w:t>е</w:t>
      </w:r>
      <w:r>
        <w:t>строении</w:t>
      </w:r>
      <w:proofErr w:type="gramStart"/>
      <w:r>
        <w:t xml:space="preserve"> ,</w:t>
      </w:r>
      <w:proofErr w:type="gramEnd"/>
      <w:r>
        <w:t xml:space="preserve"> отделки яхт , катеров </w:t>
      </w:r>
    </w:p>
    <w:p w:rsidR="00A92D5A" w:rsidRDefault="005D56C4" w:rsidP="00AD5F11">
      <w:pPr>
        <w:pStyle w:val="a3"/>
        <w:spacing w:line="240" w:lineRule="auto"/>
        <w:ind w:left="0"/>
      </w:pPr>
      <w:r>
        <w:t>- изготовлению дверных полотен и коробок для бань</w:t>
      </w:r>
      <w:proofErr w:type="gramStart"/>
      <w:r>
        <w:t xml:space="preserve"> ,</w:t>
      </w:r>
      <w:proofErr w:type="gramEnd"/>
      <w:r>
        <w:t xml:space="preserve"> саун , сан/узлов</w:t>
      </w:r>
    </w:p>
    <w:p w:rsidR="00A92D5A" w:rsidRDefault="005D56C4" w:rsidP="00AD5F11">
      <w:pPr>
        <w:pStyle w:val="a3"/>
        <w:spacing w:line="240" w:lineRule="auto"/>
        <w:ind w:left="0"/>
      </w:pPr>
      <w:r>
        <w:t>, ванных комнат с повышенной влажностью воздуха</w:t>
      </w:r>
      <w:r w:rsidR="009A671B">
        <w:t xml:space="preserve"> в многоэтажных домах</w:t>
      </w:r>
    </w:p>
    <w:p w:rsidR="009A671B" w:rsidRPr="00965FC8" w:rsidRDefault="009A671B" w:rsidP="00AD5F11">
      <w:pPr>
        <w:pStyle w:val="a3"/>
        <w:spacing w:line="240" w:lineRule="auto"/>
        <w:ind w:left="0"/>
      </w:pPr>
      <w:r>
        <w:t xml:space="preserve">- строительству облегченных малых архитектурных форм в горных сейсмических районах </w:t>
      </w:r>
    </w:p>
    <w:p w:rsidR="00BE0D96" w:rsidRPr="00965FC8" w:rsidRDefault="00BE0D96" w:rsidP="00AD5F11">
      <w:pPr>
        <w:spacing w:after="0" w:line="240" w:lineRule="auto"/>
      </w:pPr>
    </w:p>
    <w:p w:rsidR="00BE0D96" w:rsidRDefault="00BE0D96" w:rsidP="00AD5F11">
      <w:pPr>
        <w:spacing w:after="0" w:line="240" w:lineRule="auto"/>
        <w:rPr>
          <w:b/>
        </w:rPr>
      </w:pPr>
    </w:p>
    <w:p w:rsidR="00BE0D96" w:rsidRDefault="00BE0D96" w:rsidP="00AD5F11">
      <w:pPr>
        <w:spacing w:after="0" w:line="240" w:lineRule="auto"/>
        <w:rPr>
          <w:b/>
        </w:rPr>
      </w:pPr>
    </w:p>
    <w:p w:rsidR="00965FC8" w:rsidRDefault="00965FC8" w:rsidP="00965FC8">
      <w:pPr>
        <w:pStyle w:val="a3"/>
        <w:spacing w:line="240" w:lineRule="auto"/>
        <w:ind w:left="0" w:firstLine="0"/>
        <w:outlineLvl w:val="1"/>
        <w:rPr>
          <w:rStyle w:val="a8"/>
          <w:b w:val="0"/>
          <w:lang w:val="en-US"/>
        </w:rPr>
      </w:pPr>
      <w:r>
        <w:rPr>
          <w:b/>
          <w:noProof/>
        </w:rPr>
        <w:drawing>
          <wp:inline distT="0" distB="0" distL="0" distR="0">
            <wp:extent cx="2698750" cy="1799167"/>
            <wp:effectExtent l="19050" t="0" r="635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b w:val="0"/>
          <w:lang w:val="en-US"/>
        </w:rPr>
        <w:t xml:space="preserve"> </w:t>
      </w:r>
      <w:r>
        <w:rPr>
          <w:bCs/>
          <w:noProof/>
        </w:rPr>
        <w:drawing>
          <wp:inline distT="0" distB="0" distL="0" distR="0">
            <wp:extent cx="2882900" cy="1729740"/>
            <wp:effectExtent l="19050" t="0" r="0" b="0"/>
            <wp:docPr id="24" name="Рисунок 6" descr="G:\C флешки Kingston\Фото термодревесина\d5c5c734f2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 флешки Kingston\Фото термодревесина\d5c5c734f207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C8" w:rsidRDefault="00965FC8" w:rsidP="00965FC8">
      <w:pPr>
        <w:pStyle w:val="a3"/>
        <w:spacing w:line="240" w:lineRule="auto"/>
        <w:ind w:left="0" w:firstLine="851"/>
        <w:outlineLvl w:val="1"/>
        <w:rPr>
          <w:rStyle w:val="a8"/>
          <w:b w:val="0"/>
          <w:lang w:val="en-US"/>
        </w:rPr>
      </w:pPr>
    </w:p>
    <w:p w:rsidR="00965FC8" w:rsidRPr="0038755A" w:rsidRDefault="00965FC8" w:rsidP="00965FC8">
      <w:pPr>
        <w:pStyle w:val="a3"/>
        <w:spacing w:line="240" w:lineRule="auto"/>
        <w:ind w:left="0" w:firstLine="0"/>
        <w:outlineLvl w:val="1"/>
        <w:rPr>
          <w:rStyle w:val="a8"/>
          <w:b w:val="0"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2884541" cy="1917700"/>
            <wp:effectExtent l="19050" t="0" r="0" b="0"/>
            <wp:docPr id="25" name="Рисунок 13" descr="E:\101NCD40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01NCD40\DSC_01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66" cy="19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2883482" cy="1916996"/>
            <wp:effectExtent l="19050" t="0" r="0" b="0"/>
            <wp:docPr id="26" name="Рисунок 14" descr="E:\101NCD40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1NCD40\DSC_01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1" cy="19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96" w:rsidRDefault="00CA1477" w:rsidP="00AD5F11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88617" cy="2674201"/>
            <wp:effectExtent l="19050" t="0" r="0" b="0"/>
            <wp:docPr id="28" name="Рисунок 4" descr="C:\Documents and Settings\Елена\Мои документы\Термодревесина от С.А\Новая папка (7)\2304200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Мои документы\Термодревесина от С.А\Новая папка (7)\230420086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94" cy="26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000795" cy="2667000"/>
            <wp:effectExtent l="19050" t="0" r="9105" b="0"/>
            <wp:docPr id="30" name="Рисунок 5" descr="C:\Documents and Settings\Елена\Мои документы\Термодревесина от С.А\Новая папка (7)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Мои документы\Термодревесина от С.А\Новая папка (7)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21" cy="266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96" w:rsidRDefault="00BE0D96" w:rsidP="00AD5F11">
      <w:pPr>
        <w:spacing w:after="0" w:line="240" w:lineRule="auto"/>
        <w:rPr>
          <w:b/>
        </w:rPr>
      </w:pPr>
    </w:p>
    <w:p w:rsidR="005562A2" w:rsidRDefault="009A671B" w:rsidP="00AD5F11">
      <w:pPr>
        <w:spacing w:after="0" w:line="240" w:lineRule="auto"/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346200" cy="2286000"/>
            <wp:effectExtent l="19050" t="0" r="6350" b="0"/>
            <wp:docPr id="6" name="Рисунок 4" descr="http://www.vacuums.ru/6baacf7e6f9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cuums.ru/6baacf7e6f99%5b1%5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295400" cy="2286000"/>
            <wp:effectExtent l="19050" t="0" r="0" b="0"/>
            <wp:docPr id="9" name="Рисунок 7" descr="http://www.vacuums.ru/8df4a4c59d4a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acuums.ru/8df4a4c59d4a%5b1%5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051989" cy="2286000"/>
            <wp:effectExtent l="19050" t="0" r="0" b="0"/>
            <wp:docPr id="12" name="Рисунок 10" descr="http://www.vacuums.ru/86c5a5a82cdd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acuums.ru/86c5a5a82cdd%5b1%5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8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1B" w:rsidRDefault="009A671B" w:rsidP="00AD5F11">
      <w:pPr>
        <w:spacing w:after="0" w:line="240" w:lineRule="auto"/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2889250" cy="1930400"/>
            <wp:effectExtent l="19050" t="0" r="6350" b="0"/>
            <wp:docPr id="13" name="Рисунок 13" descr="http://www.vacuums.ru/56d38973c8c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acuums.ru/56d38973c8c3%5b1%5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30" cy="192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71245" cy="2400300"/>
            <wp:effectExtent l="19050" t="0" r="555" b="0"/>
            <wp:docPr id="18" name="Рисунок 16" descr="http://www.vacuums.ru/fee001ae32e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acuums.ru/fee001ae32e1%5b1%5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1B" w:rsidRDefault="009A671B" w:rsidP="00AD5F11">
      <w:pPr>
        <w:spacing w:after="0" w:line="240" w:lineRule="auto"/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0" cy="1358900"/>
            <wp:effectExtent l="19050" t="0" r="0" b="0"/>
            <wp:docPr id="22" name="Рисунок 19" descr="http://www.vacuums.ru/94b8e140eaa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acuums.ru/94b8e140eaa4%5b1%5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0" cy="1295400"/>
            <wp:effectExtent l="19050" t="0" r="0" b="0"/>
            <wp:docPr id="29" name="Рисунок 22" descr="http://www.vacuums.ru/786a0deb5be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acuums.ru/786a0deb5be9%5b1%5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1F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0" cy="2425700"/>
            <wp:effectExtent l="19050" t="0" r="0" b="0"/>
            <wp:docPr id="966" name="Рисунок 31" descr="http://www.vacuums.ru/167da1c56d4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acuums.ru/167da1c56d44%5b1%5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1F5"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34" name="Рисунок 34" descr="http://www.vacuums.ru/a113daa0cb8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vacuums.ru/a113daa0cb83%5b1%5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3238500" cy="2425700"/>
            <wp:effectExtent l="19050" t="0" r="0" b="0"/>
            <wp:docPr id="963" name="Рисунок 25" descr="http://www.vacuums.ru/46273aa1b79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acuums.ru/46273aa1b795%5b1%5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1F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0" cy="2425700"/>
            <wp:effectExtent l="19050" t="0" r="0" b="0"/>
            <wp:docPr id="965" name="Рисунок 28" descr="http://www.vacuums.ru/cbaa2de41ed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vacuums.ru/cbaa2de41ed1%5b1%5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4F7E7E" w:rsidRPr="004F7E7E" w:rsidTr="004F7E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Усушка модифицированной древесины березы на 30% ниже, ели на 13% ниже, чем усу</w:t>
            </w: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proofErr w:type="spellStart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немодифицированной</w:t>
            </w:r>
            <w:proofErr w:type="spellEnd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древесины.</w:t>
            </w: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Разбухание модифицированной древесины березы на 46%, ели на 19% ниже, чем разбух</w:t>
            </w: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spellStart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немодифицированной</w:t>
            </w:r>
            <w:proofErr w:type="spellEnd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древесины.</w:t>
            </w: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Объемная усушка термически модифицированной древесины сосны на 47% ниже усушки </w:t>
            </w:r>
            <w:proofErr w:type="spellStart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немодифицированной</w:t>
            </w:r>
            <w:proofErr w:type="spellEnd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древесины.</w:t>
            </w: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Разбухание термически модифицированной древесины сосны на 64% ниже разбухания </w:t>
            </w:r>
            <w:proofErr w:type="spellStart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немодифицированной</w:t>
            </w:r>
            <w:proofErr w:type="spellEnd"/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древесины.</w:t>
            </w: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 уважением, </w:t>
            </w:r>
          </w:p>
          <w:p w:rsidR="004F7E7E" w:rsidRPr="004F7E7E" w:rsidRDefault="004F7E7E" w:rsidP="004F7E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Владимирова</w:t>
            </w:r>
          </w:p>
          <w:p w:rsidR="004F7E7E" w:rsidRPr="004F7E7E" w:rsidRDefault="004F7E7E" w:rsidP="004F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7E7E" w:rsidRPr="004F7E7E" w:rsidRDefault="004F7E7E" w:rsidP="004F7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700" cy="139700"/>
            <wp:effectExtent l="0" t="0" r="0" b="0"/>
            <wp:docPr id="32" name="Рисунок 4" descr="http://mailstatic.yandex.net/neo2/2.10.1/static/blocks/b-mail-icon/_type/b-mail-icon_rep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ilstatic.yandex.net/neo2/2.10.1/static/blocks/b-mail-icon/_type/b-mail-icon_reply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7E" w:rsidRDefault="004F7E7E" w:rsidP="00AD5F11">
      <w:pPr>
        <w:spacing w:after="0" w:line="240" w:lineRule="auto"/>
      </w:pPr>
    </w:p>
    <w:sectPr w:rsidR="004F7E7E" w:rsidSect="0055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D47FC"/>
    <w:multiLevelType w:val="hybridMultilevel"/>
    <w:tmpl w:val="AFEC6E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31A2"/>
    <w:multiLevelType w:val="hybridMultilevel"/>
    <w:tmpl w:val="7EA26B92"/>
    <w:lvl w:ilvl="0" w:tplc="3716A9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F4086F"/>
    <w:multiLevelType w:val="hybridMultilevel"/>
    <w:tmpl w:val="50986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0428E"/>
    <w:multiLevelType w:val="multilevel"/>
    <w:tmpl w:val="32DC683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4">
    <w:nsid w:val="2B004AD7"/>
    <w:multiLevelType w:val="multilevel"/>
    <w:tmpl w:val="32DC683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5">
    <w:nsid w:val="376B467A"/>
    <w:multiLevelType w:val="hybridMultilevel"/>
    <w:tmpl w:val="9C7E2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BE0D96"/>
    <w:rsid w:val="00006D79"/>
    <w:rsid w:val="00007327"/>
    <w:rsid w:val="00045505"/>
    <w:rsid w:val="0004616C"/>
    <w:rsid w:val="00091567"/>
    <w:rsid w:val="000E38FE"/>
    <w:rsid w:val="00100C2D"/>
    <w:rsid w:val="00116226"/>
    <w:rsid w:val="00163CE4"/>
    <w:rsid w:val="00171D6D"/>
    <w:rsid w:val="00185AF4"/>
    <w:rsid w:val="00187B21"/>
    <w:rsid w:val="001946BF"/>
    <w:rsid w:val="001961A1"/>
    <w:rsid w:val="001C5871"/>
    <w:rsid w:val="001F1013"/>
    <w:rsid w:val="001F3F32"/>
    <w:rsid w:val="00277A18"/>
    <w:rsid w:val="002A7B51"/>
    <w:rsid w:val="002B78E5"/>
    <w:rsid w:val="002C0690"/>
    <w:rsid w:val="002C070C"/>
    <w:rsid w:val="002F73D4"/>
    <w:rsid w:val="0038755A"/>
    <w:rsid w:val="003D68EF"/>
    <w:rsid w:val="004009D3"/>
    <w:rsid w:val="00406936"/>
    <w:rsid w:val="0041756F"/>
    <w:rsid w:val="00422090"/>
    <w:rsid w:val="0048091C"/>
    <w:rsid w:val="0049194D"/>
    <w:rsid w:val="004A4972"/>
    <w:rsid w:val="004F7E7E"/>
    <w:rsid w:val="00502710"/>
    <w:rsid w:val="00514C6E"/>
    <w:rsid w:val="00520C18"/>
    <w:rsid w:val="005562A2"/>
    <w:rsid w:val="005857E1"/>
    <w:rsid w:val="005B258A"/>
    <w:rsid w:val="005B5404"/>
    <w:rsid w:val="005D56C4"/>
    <w:rsid w:val="0060796A"/>
    <w:rsid w:val="006402B9"/>
    <w:rsid w:val="0065315F"/>
    <w:rsid w:val="006B7D00"/>
    <w:rsid w:val="006F572B"/>
    <w:rsid w:val="00711459"/>
    <w:rsid w:val="007853A0"/>
    <w:rsid w:val="007877B1"/>
    <w:rsid w:val="007C76E9"/>
    <w:rsid w:val="007E21D3"/>
    <w:rsid w:val="00825591"/>
    <w:rsid w:val="00830DE1"/>
    <w:rsid w:val="00833841"/>
    <w:rsid w:val="008541F5"/>
    <w:rsid w:val="00892485"/>
    <w:rsid w:val="008A6520"/>
    <w:rsid w:val="008D38AF"/>
    <w:rsid w:val="0091225E"/>
    <w:rsid w:val="00922026"/>
    <w:rsid w:val="00964359"/>
    <w:rsid w:val="00965FC8"/>
    <w:rsid w:val="00986588"/>
    <w:rsid w:val="009A671B"/>
    <w:rsid w:val="009D51C3"/>
    <w:rsid w:val="00A25786"/>
    <w:rsid w:val="00A41E50"/>
    <w:rsid w:val="00A556C8"/>
    <w:rsid w:val="00A832A1"/>
    <w:rsid w:val="00A92D5A"/>
    <w:rsid w:val="00A9347B"/>
    <w:rsid w:val="00AB7A4D"/>
    <w:rsid w:val="00AD5F11"/>
    <w:rsid w:val="00AF1A2A"/>
    <w:rsid w:val="00B17D7E"/>
    <w:rsid w:val="00B30365"/>
    <w:rsid w:val="00B61C88"/>
    <w:rsid w:val="00B62C36"/>
    <w:rsid w:val="00BA0735"/>
    <w:rsid w:val="00BB54BB"/>
    <w:rsid w:val="00BE0D96"/>
    <w:rsid w:val="00C6143B"/>
    <w:rsid w:val="00C7543F"/>
    <w:rsid w:val="00C7751E"/>
    <w:rsid w:val="00CA1477"/>
    <w:rsid w:val="00CA60E5"/>
    <w:rsid w:val="00CB14A7"/>
    <w:rsid w:val="00CE4CBF"/>
    <w:rsid w:val="00D0570F"/>
    <w:rsid w:val="00D37640"/>
    <w:rsid w:val="00D538A3"/>
    <w:rsid w:val="00D732C1"/>
    <w:rsid w:val="00DA423F"/>
    <w:rsid w:val="00E914B6"/>
    <w:rsid w:val="00EE13BF"/>
    <w:rsid w:val="00EF411A"/>
    <w:rsid w:val="00F05C69"/>
    <w:rsid w:val="00F54C40"/>
    <w:rsid w:val="00F71A6F"/>
    <w:rsid w:val="00FA251B"/>
    <w:rsid w:val="00FA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D96"/>
    <w:pPr>
      <w:spacing w:after="0" w:line="360" w:lineRule="auto"/>
      <w:ind w:left="720" w:firstLine="567"/>
      <w:contextualSpacing/>
      <w:jc w:val="both"/>
    </w:pPr>
    <w:rPr>
      <w:rFonts w:ascii="Times New Roman" w:eastAsia="SimSun" w:hAnsi="Times New Roman" w:cs="Times New Roman"/>
      <w:sz w:val="28"/>
      <w:szCs w:val="24"/>
      <w:lang w:eastAsia="ru-RU"/>
    </w:rPr>
  </w:style>
  <w:style w:type="paragraph" w:customStyle="1" w:styleId="Style15">
    <w:name w:val="Style15"/>
    <w:basedOn w:val="a"/>
    <w:uiPriority w:val="99"/>
    <w:rsid w:val="00BE0D96"/>
    <w:pPr>
      <w:widowControl w:val="0"/>
      <w:autoSpaceDE w:val="0"/>
      <w:autoSpaceDN w:val="0"/>
      <w:adjustRightInd w:val="0"/>
      <w:spacing w:after="0" w:line="252" w:lineRule="exact"/>
      <w:ind w:firstLine="540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BE0D96"/>
    <w:rPr>
      <w:rFonts w:ascii="Bookman Old Style" w:hAnsi="Bookman Old Style" w:cs="Bookman Old Style"/>
      <w:sz w:val="18"/>
      <w:szCs w:val="18"/>
    </w:rPr>
  </w:style>
  <w:style w:type="paragraph" w:customStyle="1" w:styleId="dd">
    <w:name w:val="dd"/>
    <w:basedOn w:val="a"/>
    <w:rsid w:val="00BE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D9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BE0D96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406936"/>
    <w:rPr>
      <w:color w:val="808080"/>
    </w:rPr>
  </w:style>
  <w:style w:type="character" w:styleId="a8">
    <w:name w:val="Strong"/>
    <w:basedOn w:val="a0"/>
    <w:uiPriority w:val="22"/>
    <w:qFormat/>
    <w:rsid w:val="00277A18"/>
    <w:rPr>
      <w:b/>
      <w:bCs/>
    </w:rPr>
  </w:style>
  <w:style w:type="paragraph" w:styleId="a9">
    <w:name w:val="Normal (Web)"/>
    <w:basedOn w:val="a"/>
    <w:uiPriority w:val="99"/>
    <w:unhideWhenUsed/>
    <w:rsid w:val="00BA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A65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2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7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3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0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84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087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176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617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82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0.jpeg"/><Relationship Id="rId39" Type="http://schemas.openxmlformats.org/officeDocument/2006/relationships/chart" Target="charts/chart13.xml"/><Relationship Id="rId21" Type="http://schemas.openxmlformats.org/officeDocument/2006/relationships/image" Target="media/image16.png"/><Relationship Id="rId34" Type="http://schemas.openxmlformats.org/officeDocument/2006/relationships/chart" Target="charts/chart8.xm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image" Target="media/image2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hart" Target="charts/chart3.xml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5.xm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1;&#1103;%20&#1086;&#1073;&#1088;&#1072;&#1073;%20&#1074;&#1089;&#1077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6.01.2011.&#1084;&#1072;&#1089;&#1089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Предел прочности при сжатии вдоль волокон</a:t>
            </a:r>
            <a:r>
              <a:rPr lang="en-US" sz="1200"/>
              <a:t>,</a:t>
            </a:r>
            <a:r>
              <a:rPr lang="en-US" sz="1200" baseline="0"/>
              <a:t> </a:t>
            </a:r>
            <a:r>
              <a:rPr lang="ru-RU" sz="1200" baseline="0"/>
              <a:t>берёза</a:t>
            </a:r>
            <a:endParaRPr lang="ru-RU" sz="12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сжатие!$AA$39</c:f>
              <c:strCache>
                <c:ptCount val="1"/>
                <c:pt idx="0">
                  <c:v>σW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2.2408963585434288E-2"/>
                  <c:y val="-5.2366565961732302E-2"/>
                </c:manualLayout>
              </c:layout>
              <c:showVal val="1"/>
            </c:dLbl>
            <c:dLbl>
              <c:idx val="1"/>
              <c:layout>
                <c:manualLayout>
                  <c:x val="1.6806722689075678E-2"/>
                  <c:y val="-5.2366565961732302E-2"/>
                </c:manualLayout>
              </c:layout>
              <c:showVal val="1"/>
            </c:dLbl>
            <c:showVal val="1"/>
          </c:dLbls>
          <c:cat>
            <c:numRef>
              <c:f>сжатие!$Z$40:$Z$41</c:f>
              <c:numCache>
                <c:formatCode>General</c:formatCode>
                <c:ptCount val="2"/>
                <c:pt idx="0">
                  <c:v>60</c:v>
                </c:pt>
                <c:pt idx="1">
                  <c:v>180</c:v>
                </c:pt>
              </c:numCache>
            </c:numRef>
          </c:cat>
          <c:val>
            <c:numRef>
              <c:f>сжатие!$AA$40:$AA$41</c:f>
              <c:numCache>
                <c:formatCode>0</c:formatCode>
                <c:ptCount val="2"/>
                <c:pt idx="0">
                  <c:v>68.624230521329451</c:v>
                </c:pt>
                <c:pt idx="1">
                  <c:v>78.463405961587426</c:v>
                </c:pt>
              </c:numCache>
            </c:numRef>
          </c:val>
        </c:ser>
        <c:ser>
          <c:idx val="1"/>
          <c:order val="1"/>
          <c:tx>
            <c:strRef>
              <c:f>сжатие!$AB$39</c:f>
              <c:strCache>
                <c:ptCount val="1"/>
                <c:pt idx="0">
                  <c:v>σ12</c:v>
                </c:pt>
              </c:strCache>
            </c:strRef>
          </c:tx>
          <c:spPr>
            <a:solidFill>
              <a:srgbClr val="FFFFB9"/>
            </a:solidFill>
          </c:spPr>
          <c:dLbls>
            <c:dLbl>
              <c:idx val="0"/>
              <c:layout>
                <c:manualLayout>
                  <c:x val="1.6806722689075661E-2"/>
                  <c:y val="-1.6112789526686811E-2"/>
                </c:manualLayout>
              </c:layout>
              <c:showVal val="1"/>
            </c:dLbl>
            <c:dLbl>
              <c:idx val="1"/>
              <c:layout>
                <c:manualLayout>
                  <c:x val="3.3613445378151259E-2"/>
                  <c:y val="-3.6253776435045348E-2"/>
                </c:manualLayout>
              </c:layout>
              <c:showVal val="1"/>
            </c:dLbl>
            <c:showVal val="1"/>
          </c:dLbls>
          <c:val>
            <c:numRef>
              <c:f>сжатие!$AB$40:$AB$41</c:f>
              <c:numCache>
                <c:formatCode>0</c:formatCode>
                <c:ptCount val="2"/>
                <c:pt idx="0">
                  <c:v>56.304733639832627</c:v>
                </c:pt>
                <c:pt idx="1">
                  <c:v>53.018549308131313</c:v>
                </c:pt>
              </c:numCache>
            </c:numRef>
          </c:val>
        </c:ser>
        <c:shape val="cylinder"/>
        <c:axId val="91478656"/>
        <c:axId val="91489024"/>
        <c:axId val="0"/>
      </c:bar3DChart>
      <c:catAx>
        <c:axId val="91478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91489024"/>
        <c:crossesAt val="0"/>
        <c:auto val="1"/>
        <c:lblAlgn val="ctr"/>
        <c:lblOffset val="100"/>
        <c:tickLblSkip val="1"/>
      </c:catAx>
      <c:valAx>
        <c:axId val="914890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9147865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Зависимость поглощения влаги от времени выдержки</a:t>
            </a:r>
          </a:p>
        </c:rich>
      </c:tx>
    </c:title>
    <c:plotArea>
      <c:layout/>
      <c:scatterChart>
        <c:scatterStyle val="smoothMarker"/>
        <c:ser>
          <c:idx val="0"/>
          <c:order val="0"/>
          <c:tx>
            <c:v>берёза, Т=60С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Лена!$O$139:$O$146</c:f>
              <c:numCache>
                <c:formatCode>0.0</c:formatCode>
                <c:ptCount val="8"/>
                <c:pt idx="0">
                  <c:v>4.7973873180287265</c:v>
                </c:pt>
                <c:pt idx="1">
                  <c:v>6.9450036372347794</c:v>
                </c:pt>
                <c:pt idx="2">
                  <c:v>8.2825683952946623</c:v>
                </c:pt>
                <c:pt idx="3">
                  <c:v>10.63267150102727</c:v>
                </c:pt>
                <c:pt idx="4">
                  <c:v>12.332552378989289</c:v>
                </c:pt>
                <c:pt idx="5">
                  <c:v>12.509550320049726</c:v>
                </c:pt>
                <c:pt idx="6">
                  <c:v>15.588120847091517</c:v>
                </c:pt>
                <c:pt idx="7">
                  <c:v>15.382620715703249</c:v>
                </c:pt>
              </c:numCache>
            </c:numRef>
          </c:yVal>
          <c:smooth val="1"/>
        </c:ser>
        <c:ser>
          <c:idx val="1"/>
          <c:order val="1"/>
          <c:tx>
            <c:v>берёза, Т=180С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Лена!$N$139:$N$146</c:f>
              <c:numCache>
                <c:formatCode>0.0</c:formatCode>
                <c:ptCount val="8"/>
                <c:pt idx="0">
                  <c:v>2.3262737478288131</c:v>
                </c:pt>
                <c:pt idx="1">
                  <c:v>3.3107682100159135</c:v>
                </c:pt>
                <c:pt idx="2">
                  <c:v>4.0546804248803188</c:v>
                </c:pt>
                <c:pt idx="3">
                  <c:v>4.9745924357202513</c:v>
                </c:pt>
                <c:pt idx="4">
                  <c:v>5.8162205633390816</c:v>
                </c:pt>
                <c:pt idx="5">
                  <c:v>5.9741376122643963</c:v>
                </c:pt>
                <c:pt idx="6">
                  <c:v>8.0624173565161747</c:v>
                </c:pt>
                <c:pt idx="7">
                  <c:v>8.1098338890466568</c:v>
                </c:pt>
              </c:numCache>
            </c:numRef>
          </c:yVal>
          <c:smooth val="1"/>
        </c:ser>
        <c:axId val="92126592"/>
        <c:axId val="92141056"/>
      </c:scatterChart>
      <c:valAx>
        <c:axId val="92126592"/>
        <c:scaling>
          <c:orientation val="minMax"/>
        </c:scaling>
        <c:axPos val="b"/>
        <c:title/>
        <c:numFmt formatCode="General" sourceLinked="1"/>
        <c:majorTickMark val="none"/>
        <c:tickLblPos val="nextTo"/>
        <c:crossAx val="92141056"/>
        <c:crosses val="autoZero"/>
        <c:crossBetween val="midCat"/>
      </c:valAx>
      <c:valAx>
        <c:axId val="92141056"/>
        <c:scaling>
          <c:orientation val="minMax"/>
        </c:scaling>
        <c:axPos val="l"/>
        <c:majorGridlines/>
        <c:title/>
        <c:numFmt formatCode="0.0" sourceLinked="1"/>
        <c:majorTickMark val="none"/>
        <c:tickLblPos val="nextTo"/>
        <c:crossAx val="92126592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Зависимость поглощения влаги от времени выдержки</a:t>
            </a:r>
            <a:endParaRPr lang="ru-RU"/>
          </a:p>
        </c:rich>
      </c:tx>
    </c:title>
    <c:plotArea>
      <c:layout/>
      <c:scatterChart>
        <c:scatterStyle val="smoothMarker"/>
        <c:ser>
          <c:idx val="0"/>
          <c:order val="0"/>
          <c:tx>
            <c:v>ель, Т=60C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Лена!$M$139:$M$146</c:f>
              <c:numCache>
                <c:formatCode>0.0</c:formatCode>
                <c:ptCount val="8"/>
                <c:pt idx="0">
                  <c:v>5.173846785430336</c:v>
                </c:pt>
                <c:pt idx="1">
                  <c:v>7.4129717311416083</c:v>
                </c:pt>
                <c:pt idx="2">
                  <c:v>8.8370297010738437</c:v>
                </c:pt>
                <c:pt idx="3">
                  <c:v>10.896799839345423</c:v>
                </c:pt>
                <c:pt idx="4">
                  <c:v>12.542411526322436</c:v>
                </c:pt>
                <c:pt idx="5">
                  <c:v>12.552522444920116</c:v>
                </c:pt>
                <c:pt idx="6">
                  <c:v>15.346523698289255</c:v>
                </c:pt>
                <c:pt idx="7">
                  <c:v>14.925149872135623</c:v>
                </c:pt>
              </c:numCache>
            </c:numRef>
          </c:yVal>
          <c:smooth val="1"/>
        </c:ser>
        <c:ser>
          <c:idx val="1"/>
          <c:order val="1"/>
          <c:tx>
            <c:v>ель, Т=165C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Лена!$L$139:$L$146</c:f>
              <c:numCache>
                <c:formatCode>0.0</c:formatCode>
                <c:ptCount val="8"/>
                <c:pt idx="0">
                  <c:v>3.8252659533577886</c:v>
                </c:pt>
                <c:pt idx="1">
                  <c:v>5.4519191995912708</c:v>
                </c:pt>
                <c:pt idx="2">
                  <c:v>6.268144475913032</c:v>
                </c:pt>
                <c:pt idx="3">
                  <c:v>7.6438389439568688</c:v>
                </c:pt>
                <c:pt idx="4">
                  <c:v>8.9718452151628068</c:v>
                </c:pt>
                <c:pt idx="5">
                  <c:v>9.1569850750709367</c:v>
                </c:pt>
                <c:pt idx="6">
                  <c:v>11.406822462391853</c:v>
                </c:pt>
                <c:pt idx="7">
                  <c:v>11.066546253047255</c:v>
                </c:pt>
              </c:numCache>
            </c:numRef>
          </c:yVal>
          <c:smooth val="1"/>
        </c:ser>
        <c:axId val="92191744"/>
        <c:axId val="104932480"/>
      </c:scatterChart>
      <c:valAx>
        <c:axId val="921917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 выдержки, сут.</a:t>
                </a:r>
              </a:p>
            </c:rich>
          </c:tx>
        </c:title>
        <c:numFmt formatCode="General" sourceLinked="1"/>
        <c:majorTickMark val="none"/>
        <c:tickLblPos val="nextTo"/>
        <c:crossAx val="104932480"/>
        <c:crosses val="autoZero"/>
        <c:crossBetween val="midCat"/>
      </c:valAx>
      <c:valAx>
        <c:axId val="1049324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Владность древесины, %</a:t>
                </a:r>
              </a:p>
            </c:rich>
          </c:tx>
        </c:title>
        <c:numFmt formatCode="0.0" sourceLinked="1"/>
        <c:majorTickMark val="none"/>
        <c:tickLblPos val="nextTo"/>
        <c:crossAx val="92191744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Зависимость поглощения воды от времени выдержки</a:t>
            </a:r>
          </a:p>
        </c:rich>
      </c:tx>
    </c:title>
    <c:plotArea>
      <c:layout>
        <c:manualLayout>
          <c:layoutTarget val="inner"/>
          <c:xMode val="edge"/>
          <c:yMode val="edge"/>
          <c:x val="0.1757108486439195"/>
          <c:y val="0.28728018372703468"/>
          <c:w val="0.51293503937007989"/>
          <c:h val="0.45491469816273017"/>
        </c:manualLayout>
      </c:layout>
      <c:scatterChart>
        <c:scatterStyle val="smoothMarker"/>
        <c:ser>
          <c:idx val="1"/>
          <c:order val="0"/>
          <c:tx>
            <c:v>сосна, Т=195С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Лена!$J$149:$J$156</c:f>
              <c:numCache>
                <c:formatCode>0.0</c:formatCode>
                <c:ptCount val="8"/>
                <c:pt idx="0">
                  <c:v>72.290052970779442</c:v>
                </c:pt>
                <c:pt idx="1">
                  <c:v>86.42790767959832</c:v>
                </c:pt>
                <c:pt idx="2">
                  <c:v>102.65906175209479</c:v>
                </c:pt>
                <c:pt idx="3">
                  <c:v>123.79107308558632</c:v>
                </c:pt>
                <c:pt idx="4">
                  <c:v>145.2797536942349</c:v>
                </c:pt>
                <c:pt idx="5">
                  <c:v>157.25283767759845</c:v>
                </c:pt>
                <c:pt idx="6">
                  <c:v>189.19608275323188</c:v>
                </c:pt>
                <c:pt idx="7">
                  <c:v>195.56013408933796</c:v>
                </c:pt>
              </c:numCache>
            </c:numRef>
          </c:yVal>
          <c:smooth val="1"/>
        </c:ser>
        <c:ser>
          <c:idx val="0"/>
          <c:order val="1"/>
          <c:tx>
            <c:v>сосна, Т=60С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Лена!$K$149:$K$156</c:f>
              <c:numCache>
                <c:formatCode>0.0</c:formatCode>
                <c:ptCount val="8"/>
                <c:pt idx="0">
                  <c:v>55.467065764199674</c:v>
                </c:pt>
                <c:pt idx="1">
                  <c:v>68.810913340615258</c:v>
                </c:pt>
                <c:pt idx="2">
                  <c:v>77.708908997382878</c:v>
                </c:pt>
                <c:pt idx="3">
                  <c:v>91.852682955084504</c:v>
                </c:pt>
                <c:pt idx="4">
                  <c:v>106.68972374918762</c:v>
                </c:pt>
                <c:pt idx="5">
                  <c:v>113.77923888367417</c:v>
                </c:pt>
                <c:pt idx="6">
                  <c:v>139.89921854494514</c:v>
                </c:pt>
                <c:pt idx="7">
                  <c:v>149.53394799697514</c:v>
                </c:pt>
              </c:numCache>
            </c:numRef>
          </c:yVal>
          <c:smooth val="1"/>
        </c:ser>
        <c:axId val="91949696"/>
        <c:axId val="91955968"/>
      </c:scatterChart>
      <c:valAx>
        <c:axId val="91949696"/>
        <c:scaling>
          <c:orientation val="minMax"/>
        </c:scaling>
        <c:axPos val="b"/>
        <c:title/>
        <c:numFmt formatCode="General" sourceLinked="1"/>
        <c:majorTickMark val="none"/>
        <c:tickLblPos val="nextTo"/>
        <c:crossAx val="91955968"/>
        <c:crosses val="autoZero"/>
        <c:crossBetween val="midCat"/>
      </c:valAx>
      <c:valAx>
        <c:axId val="91955968"/>
        <c:scaling>
          <c:orientation val="minMax"/>
        </c:scaling>
        <c:axPos val="l"/>
        <c:majorGridlines/>
        <c:title/>
        <c:numFmt formatCode="0.0" sourceLinked="1"/>
        <c:majorTickMark val="none"/>
        <c:tickLblPos val="nextTo"/>
        <c:crossAx val="91949696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Зависимость поглощения воды от времени выдержки</a:t>
            </a:r>
            <a:endParaRPr lang="ru-RU"/>
          </a:p>
        </c:rich>
      </c:tx>
    </c:title>
    <c:plotArea>
      <c:layout/>
      <c:scatterChart>
        <c:scatterStyle val="smoothMarker"/>
        <c:ser>
          <c:idx val="0"/>
          <c:order val="0"/>
          <c:tx>
            <c:v>береза, Т=60С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Лена!$O$149:$O$156</c:f>
              <c:numCache>
                <c:formatCode>0.0</c:formatCode>
                <c:ptCount val="8"/>
                <c:pt idx="0">
                  <c:v>71.350722947896188</c:v>
                </c:pt>
                <c:pt idx="1">
                  <c:v>81.743384694078088</c:v>
                </c:pt>
                <c:pt idx="2">
                  <c:v>96.020623194972117</c:v>
                </c:pt>
                <c:pt idx="3">
                  <c:v>105.51658555853747</c:v>
                </c:pt>
                <c:pt idx="4">
                  <c:v>114.57088259374169</c:v>
                </c:pt>
                <c:pt idx="5">
                  <c:v>117.61269528633292</c:v>
                </c:pt>
                <c:pt idx="6">
                  <c:v>122.37681555752013</c:v>
                </c:pt>
                <c:pt idx="7">
                  <c:v>124.45752630431095</c:v>
                </c:pt>
              </c:numCache>
            </c:numRef>
          </c:yVal>
          <c:smooth val="1"/>
        </c:ser>
        <c:ser>
          <c:idx val="1"/>
          <c:order val="1"/>
          <c:tx>
            <c:v>береза, Т=180С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layout>
                <c:manualLayout>
                  <c:x val="0"/>
                  <c:y val="2.6666657334503172E-2"/>
                </c:manualLayout>
              </c:layout>
              <c:showVal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Лена!$N$149:$N$156</c:f>
              <c:numCache>
                <c:formatCode>0.0</c:formatCode>
                <c:ptCount val="8"/>
                <c:pt idx="0">
                  <c:v>60.994116008478528</c:v>
                </c:pt>
                <c:pt idx="1">
                  <c:v>70.09914068514442</c:v>
                </c:pt>
                <c:pt idx="2">
                  <c:v>82.170229590431063</c:v>
                </c:pt>
                <c:pt idx="3">
                  <c:v>97.685656916810558</c:v>
                </c:pt>
                <c:pt idx="4">
                  <c:v>105.31369044833028</c:v>
                </c:pt>
                <c:pt idx="5">
                  <c:v>110.36433580737871</c:v>
                </c:pt>
                <c:pt idx="6">
                  <c:v>115.45771310925748</c:v>
                </c:pt>
                <c:pt idx="7">
                  <c:v>117.83137591661421</c:v>
                </c:pt>
              </c:numCache>
            </c:numRef>
          </c:yVal>
          <c:smooth val="1"/>
        </c:ser>
        <c:axId val="99948800"/>
        <c:axId val="99955072"/>
      </c:scatterChart>
      <c:valAx>
        <c:axId val="999488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 выдержки, сут.</a:t>
                </a:r>
              </a:p>
            </c:rich>
          </c:tx>
        </c:title>
        <c:numFmt formatCode="General" sourceLinked="1"/>
        <c:majorTickMark val="none"/>
        <c:tickLblPos val="nextTo"/>
        <c:crossAx val="99955072"/>
        <c:crosses val="autoZero"/>
        <c:crossBetween val="midCat"/>
      </c:valAx>
      <c:valAx>
        <c:axId val="9995507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Влажность древесины, %</a:t>
                </a:r>
              </a:p>
            </c:rich>
          </c:tx>
        </c:title>
        <c:numFmt formatCode="0.0" sourceLinked="1"/>
        <c:majorTickMark val="none"/>
        <c:tickLblPos val="nextTo"/>
        <c:crossAx val="99948800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Зависимость поглощения воды от времени выдержки</a:t>
            </a:r>
            <a:endParaRPr lang="ru-RU"/>
          </a:p>
        </c:rich>
      </c:tx>
    </c:title>
    <c:plotArea>
      <c:layout/>
      <c:scatterChart>
        <c:scatterStyle val="smoothMarker"/>
        <c:ser>
          <c:idx val="0"/>
          <c:order val="0"/>
          <c:tx>
            <c:v>ель, Т=600С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Лена!$M$149:$M$156</c:f>
              <c:numCache>
                <c:formatCode>0.0</c:formatCode>
                <c:ptCount val="8"/>
                <c:pt idx="0">
                  <c:v>108.05980172919435</c:v>
                </c:pt>
                <c:pt idx="1">
                  <c:v>122.71915213788114</c:v>
                </c:pt>
                <c:pt idx="2">
                  <c:v>143.04369716880908</c:v>
                </c:pt>
                <c:pt idx="3">
                  <c:v>161.02231530427449</c:v>
                </c:pt>
                <c:pt idx="4">
                  <c:v>189.09777778105175</c:v>
                </c:pt>
                <c:pt idx="5">
                  <c:v>204.21958952698816</c:v>
                </c:pt>
                <c:pt idx="6">
                  <c:v>241.65013836882906</c:v>
                </c:pt>
                <c:pt idx="7">
                  <c:v>245.71962895556538</c:v>
                </c:pt>
              </c:numCache>
            </c:numRef>
          </c:yVal>
          <c:smooth val="1"/>
        </c:ser>
        <c:ser>
          <c:idx val="1"/>
          <c:order val="1"/>
          <c:tx>
            <c:v>ель, Т=165С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xVal>
            <c:numRef>
              <c:f>Лена!$I$149:$I$156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Лена!$L$149:$L$156</c:f>
              <c:numCache>
                <c:formatCode>0.0</c:formatCode>
                <c:ptCount val="8"/>
                <c:pt idx="0">
                  <c:v>87.290128898576071</c:v>
                </c:pt>
                <c:pt idx="1">
                  <c:v>101.28462838575309</c:v>
                </c:pt>
                <c:pt idx="2">
                  <c:v>118.25945197767298</c:v>
                </c:pt>
                <c:pt idx="3">
                  <c:v>144.25145202451648</c:v>
                </c:pt>
                <c:pt idx="4">
                  <c:v>164.72415285433576</c:v>
                </c:pt>
                <c:pt idx="5">
                  <c:v>177.39476115287835</c:v>
                </c:pt>
                <c:pt idx="6">
                  <c:v>195.19052003705406</c:v>
                </c:pt>
                <c:pt idx="7">
                  <c:v>197.84021239942706</c:v>
                </c:pt>
              </c:numCache>
            </c:numRef>
          </c:yVal>
          <c:smooth val="1"/>
        </c:ser>
        <c:axId val="99997568"/>
        <c:axId val="59592704"/>
      </c:scatterChart>
      <c:valAx>
        <c:axId val="999975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 выдержки, сут.</a:t>
                </a:r>
              </a:p>
            </c:rich>
          </c:tx>
        </c:title>
        <c:numFmt formatCode="General" sourceLinked="1"/>
        <c:majorTickMark val="none"/>
        <c:tickLblPos val="nextTo"/>
        <c:crossAx val="59592704"/>
        <c:crosses val="autoZero"/>
        <c:crossBetween val="midCat"/>
      </c:valAx>
      <c:valAx>
        <c:axId val="595927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Влажность древесины, %</a:t>
                </a:r>
              </a:p>
            </c:rich>
          </c:tx>
        </c:title>
        <c:numFmt formatCode="0.0" sourceLinked="1"/>
        <c:majorTickMark val="none"/>
        <c:tickLblPos val="nextTo"/>
        <c:crossAx val="99997568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Предел прочности при сжатии вдоль волокон, сосна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сжатие!$X$4</c:f>
              <c:strCache>
                <c:ptCount val="1"/>
                <c:pt idx="0">
                  <c:v>σW</c:v>
                </c:pt>
              </c:strCache>
            </c:strRef>
          </c:tx>
          <c:spPr>
            <a:solidFill>
              <a:srgbClr val="F79646">
                <a:lumMod val="50000"/>
              </a:srgbClr>
            </a:solidFill>
          </c:spPr>
          <c:dLbls>
            <c:dLbl>
              <c:idx val="0"/>
              <c:layout>
                <c:manualLayout>
                  <c:x val="2.2408963585434302E-2"/>
                  <c:y val="-5.236656596173233E-2"/>
                </c:manualLayout>
              </c:layout>
              <c:showVal val="1"/>
            </c:dLbl>
            <c:dLbl>
              <c:idx val="1"/>
              <c:layout>
                <c:manualLayout>
                  <c:x val="1.6806722689075689E-2"/>
                  <c:y val="-5.236656596173233E-2"/>
                </c:manualLayout>
              </c:layout>
              <c:showVal val="1"/>
            </c:dLbl>
            <c:showVal val="1"/>
          </c:dLbls>
          <c:cat>
            <c:numRef>
              <c:f>сжатие!$W$5:$W$6</c:f>
              <c:numCache>
                <c:formatCode>General</c:formatCode>
                <c:ptCount val="2"/>
                <c:pt idx="0">
                  <c:v>60</c:v>
                </c:pt>
                <c:pt idx="1">
                  <c:v>195</c:v>
                </c:pt>
              </c:numCache>
            </c:numRef>
          </c:cat>
          <c:val>
            <c:numRef>
              <c:f>сжатие!$X$5:$X$6</c:f>
              <c:numCache>
                <c:formatCode>0</c:formatCode>
                <c:ptCount val="2"/>
                <c:pt idx="0">
                  <c:v>60.097396811681655</c:v>
                </c:pt>
                <c:pt idx="1">
                  <c:v>42.878846112905208</c:v>
                </c:pt>
              </c:numCache>
            </c:numRef>
          </c:val>
        </c:ser>
        <c:ser>
          <c:idx val="1"/>
          <c:order val="1"/>
          <c:tx>
            <c:strRef>
              <c:f>сжатие!$Y$4</c:f>
              <c:strCache>
                <c:ptCount val="1"/>
                <c:pt idx="0">
                  <c:v>σ12</c:v>
                </c:pt>
              </c:strCache>
            </c:strRef>
          </c:tx>
          <c:dLbls>
            <c:dLbl>
              <c:idx val="0"/>
              <c:layout>
                <c:manualLayout>
                  <c:x val="2.5210084033613443E-2"/>
                  <c:y val="-2.4169184290030083E-2"/>
                </c:manualLayout>
              </c:layout>
              <c:showVal val="1"/>
            </c:dLbl>
            <c:dLbl>
              <c:idx val="1"/>
              <c:layout>
                <c:manualLayout>
                  <c:x val="2.5210084033613443E-2"/>
                  <c:y val="-2.0140986908358503E-2"/>
                </c:manualLayout>
              </c:layout>
              <c:showVal val="1"/>
            </c:dLbl>
            <c:showVal val="1"/>
          </c:dLbls>
          <c:val>
            <c:numRef>
              <c:f>сжатие!$Y$5:$Y$6</c:f>
              <c:numCache>
                <c:formatCode>0</c:formatCode>
                <c:ptCount val="2"/>
                <c:pt idx="0">
                  <c:v>55.626150488892527</c:v>
                </c:pt>
                <c:pt idx="1">
                  <c:v>23.555922900585589</c:v>
                </c:pt>
              </c:numCache>
            </c:numRef>
          </c:val>
        </c:ser>
        <c:shape val="cylinder"/>
        <c:axId val="89228416"/>
        <c:axId val="89230336"/>
        <c:axId val="0"/>
      </c:bar3DChart>
      <c:catAx>
        <c:axId val="892284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89230336"/>
        <c:crossesAt val="0"/>
        <c:auto val="1"/>
        <c:lblAlgn val="ctr"/>
        <c:lblOffset val="100"/>
        <c:tickLblSkip val="1"/>
      </c:catAx>
      <c:valAx>
        <c:axId val="892303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892284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i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i="0"/>
            </a:pPr>
            <a:endParaRPr lang="ru-RU"/>
          </a:p>
        </c:txPr>
      </c:legendEntry>
      <c:layout>
        <c:manualLayout>
          <c:xMode val="edge"/>
          <c:yMode val="edge"/>
          <c:x val="0.84670857319305848"/>
          <c:y val="0.52405420621515963"/>
          <c:w val="0.13648470411786803"/>
          <c:h val="0.165184638929197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3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Предел прочности при сжатии вдоль волокон,</a:t>
            </a:r>
            <a:r>
              <a:rPr lang="ru-RU" sz="1200" baseline="0"/>
              <a:t> ель</a:t>
            </a:r>
            <a:endParaRPr lang="ru-RU" sz="12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сжатие!$AA$61</c:f>
              <c:strCache>
                <c:ptCount val="1"/>
                <c:pt idx="0">
                  <c:v>σW</c:v>
                </c:pt>
              </c:strCache>
            </c:strRef>
          </c:tx>
          <c:dLbls>
            <c:dLbl>
              <c:idx val="0"/>
              <c:layout>
                <c:manualLayout>
                  <c:x val="2.2408963585434274E-2"/>
                  <c:y val="-3.6253776435045369E-2"/>
                </c:manualLayout>
              </c:layout>
              <c:showVal val="1"/>
            </c:dLbl>
            <c:dLbl>
              <c:idx val="1"/>
              <c:layout>
                <c:manualLayout>
                  <c:x val="1.6806722689075671E-2"/>
                  <c:y val="-2.4169184290030118E-2"/>
                </c:manualLayout>
              </c:layout>
              <c:showVal val="1"/>
            </c:dLbl>
            <c:showVal val="1"/>
          </c:dLbls>
          <c:cat>
            <c:numRef>
              <c:f>сжатие!$Z$62:$Z$63</c:f>
              <c:numCache>
                <c:formatCode>General</c:formatCode>
                <c:ptCount val="2"/>
                <c:pt idx="0">
                  <c:v>70</c:v>
                </c:pt>
                <c:pt idx="1">
                  <c:v>165</c:v>
                </c:pt>
              </c:numCache>
            </c:numRef>
          </c:cat>
          <c:val>
            <c:numRef>
              <c:f>сжатие!$AA$62:$AA$63</c:f>
              <c:numCache>
                <c:formatCode>0</c:formatCode>
                <c:ptCount val="2"/>
                <c:pt idx="0">
                  <c:v>44.368898133659016</c:v>
                </c:pt>
                <c:pt idx="1">
                  <c:v>56.416666666666558</c:v>
                </c:pt>
              </c:numCache>
            </c:numRef>
          </c:val>
        </c:ser>
        <c:ser>
          <c:idx val="1"/>
          <c:order val="1"/>
          <c:tx>
            <c:strRef>
              <c:f>сжатие!$AB$61</c:f>
              <c:strCache>
                <c:ptCount val="1"/>
                <c:pt idx="0">
                  <c:v>σ12</c:v>
                </c:pt>
              </c:strCache>
            </c:strRef>
          </c:tx>
          <c:dLbls>
            <c:dLbl>
              <c:idx val="0"/>
              <c:layout>
                <c:manualLayout>
                  <c:x val="3.0812324929971952E-2"/>
                  <c:y val="-2.8197381671701913E-2"/>
                </c:manualLayout>
              </c:layout>
              <c:showVal val="1"/>
            </c:dLbl>
            <c:dLbl>
              <c:idx val="1"/>
              <c:layout>
                <c:manualLayout>
                  <c:x val="3.0812324929972011E-2"/>
                  <c:y val="-4.0281973816717033E-2"/>
                </c:manualLayout>
              </c:layout>
              <c:showVal val="1"/>
            </c:dLbl>
            <c:showVal val="1"/>
          </c:dLbls>
          <c:val>
            <c:numRef>
              <c:f>сжатие!$AB$62:$AB$63</c:f>
              <c:numCache>
                <c:formatCode>0</c:formatCode>
                <c:ptCount val="2"/>
                <c:pt idx="0">
                  <c:v>36.11618694017416</c:v>
                </c:pt>
                <c:pt idx="1">
                  <c:v>42.334547994804986</c:v>
                </c:pt>
              </c:numCache>
            </c:numRef>
          </c:val>
        </c:ser>
        <c:shape val="cylinder"/>
        <c:axId val="89249664"/>
        <c:axId val="89255936"/>
        <c:axId val="0"/>
      </c:bar3DChart>
      <c:catAx>
        <c:axId val="892496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89255936"/>
        <c:crossesAt val="0"/>
        <c:auto val="1"/>
        <c:lblAlgn val="ctr"/>
        <c:lblOffset val="100"/>
        <c:tickLblSkip val="1"/>
      </c:catAx>
      <c:valAx>
        <c:axId val="892559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89249664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Предел прочности при статическом изгибе</a:t>
            </a:r>
            <a:r>
              <a:rPr lang="en-US" sz="1200"/>
              <a:t>,</a:t>
            </a:r>
            <a:r>
              <a:rPr lang="en-US" sz="1200" baseline="0"/>
              <a:t> </a:t>
            </a:r>
            <a:r>
              <a:rPr lang="ru-RU" sz="1200" baseline="0"/>
              <a:t>берёза</a:t>
            </a:r>
            <a:endParaRPr lang="ru-RU" sz="12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Тверь!$N$56</c:f>
              <c:strCache>
                <c:ptCount val="1"/>
                <c:pt idx="0">
                  <c:v>σW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2.2408963585434288E-2"/>
                  <c:y val="-5.2366565961732302E-2"/>
                </c:manualLayout>
              </c:layout>
              <c:showVal val="1"/>
            </c:dLbl>
            <c:dLbl>
              <c:idx val="1"/>
              <c:layout>
                <c:manualLayout>
                  <c:x val="1.6806722689075678E-2"/>
                  <c:y val="-5.2366565961732302E-2"/>
                </c:manualLayout>
              </c:layout>
              <c:showVal val="1"/>
            </c:dLbl>
            <c:showVal val="1"/>
          </c:dLbls>
          <c:cat>
            <c:numRef>
              <c:f>сжатие!$Z$40:$Z$41</c:f>
              <c:numCache>
                <c:formatCode>General</c:formatCode>
                <c:ptCount val="2"/>
                <c:pt idx="0">
                  <c:v>60</c:v>
                </c:pt>
                <c:pt idx="1">
                  <c:v>180</c:v>
                </c:pt>
              </c:numCache>
            </c:numRef>
          </c:cat>
          <c:val>
            <c:numRef>
              <c:f>Тверь!$N$57:$N$58</c:f>
              <c:numCache>
                <c:formatCode>0</c:formatCode>
                <c:ptCount val="2"/>
                <c:pt idx="0">
                  <c:v>130.86007497768344</c:v>
                </c:pt>
                <c:pt idx="1">
                  <c:v>73.96875</c:v>
                </c:pt>
              </c:numCache>
            </c:numRef>
          </c:val>
        </c:ser>
        <c:ser>
          <c:idx val="1"/>
          <c:order val="1"/>
          <c:tx>
            <c:strRef>
              <c:f>Тверь!$O$56</c:f>
              <c:strCache>
                <c:ptCount val="1"/>
                <c:pt idx="0">
                  <c:v>σ12</c:v>
                </c:pt>
              </c:strCache>
            </c:strRef>
          </c:tx>
          <c:spPr>
            <a:solidFill>
              <a:srgbClr val="FFFFB9"/>
            </a:solidFill>
          </c:spPr>
          <c:dLbls>
            <c:dLbl>
              <c:idx val="0"/>
              <c:layout>
                <c:manualLayout>
                  <c:x val="1.9607843137254957E-2"/>
                  <c:y val="-4.8338368580060374E-2"/>
                </c:manualLayout>
              </c:layout>
              <c:showVal val="1"/>
            </c:dLbl>
            <c:dLbl>
              <c:idx val="1"/>
              <c:layout>
                <c:manualLayout>
                  <c:x val="3.3613445378151259E-2"/>
                  <c:y val="-4.4310171198388905E-2"/>
                </c:manualLayout>
              </c:layout>
              <c:showVal val="1"/>
            </c:dLbl>
            <c:showVal val="1"/>
          </c:dLbls>
          <c:val>
            <c:numRef>
              <c:f>Тверь!$O$57:$O$58</c:f>
              <c:numCache>
                <c:formatCode>0</c:formatCode>
                <c:ptCount val="2"/>
                <c:pt idx="0">
                  <c:v>96.220643365943602</c:v>
                </c:pt>
                <c:pt idx="1">
                  <c:v>54.388786764705884</c:v>
                </c:pt>
              </c:numCache>
            </c:numRef>
          </c:val>
        </c:ser>
        <c:shape val="cylinder"/>
        <c:axId val="91133824"/>
        <c:axId val="91140096"/>
        <c:axId val="0"/>
      </c:bar3DChart>
      <c:catAx>
        <c:axId val="911338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91140096"/>
        <c:crossesAt val="0"/>
        <c:auto val="1"/>
        <c:lblAlgn val="ctr"/>
        <c:lblOffset val="100"/>
        <c:tickLblSkip val="1"/>
      </c:catAx>
      <c:valAx>
        <c:axId val="911400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91133824"/>
        <c:crosses val="autoZero"/>
        <c:crossBetween val="between"/>
      </c:valAx>
      <c:spPr>
        <a:ln>
          <a:noFill/>
        </a:ln>
      </c:spPr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Предел прочности при статическом изгибе</a:t>
            </a:r>
            <a:r>
              <a:rPr lang="ru-RU" sz="1200"/>
              <a:t>, сосна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Тверь!$N$34</c:f>
              <c:strCache>
                <c:ptCount val="1"/>
                <c:pt idx="0">
                  <c:v>σW</c:v>
                </c:pt>
              </c:strCache>
            </c:strRef>
          </c:tx>
          <c:spPr>
            <a:solidFill>
              <a:srgbClr val="F79646">
                <a:lumMod val="50000"/>
              </a:srgbClr>
            </a:solidFill>
          </c:spPr>
          <c:dLbls>
            <c:dLbl>
              <c:idx val="0"/>
              <c:layout>
                <c:manualLayout>
                  <c:x val="2.2408963585434302E-2"/>
                  <c:y val="-5.236656596173233E-2"/>
                </c:manualLayout>
              </c:layout>
              <c:showVal val="1"/>
            </c:dLbl>
            <c:dLbl>
              <c:idx val="1"/>
              <c:layout>
                <c:manualLayout>
                  <c:x val="1.6806722689075689E-2"/>
                  <c:y val="-5.236656596173233E-2"/>
                </c:manualLayout>
              </c:layout>
              <c:showVal val="1"/>
            </c:dLbl>
            <c:showVal val="1"/>
          </c:dLbls>
          <c:cat>
            <c:numRef>
              <c:f>сжатие!$W$5:$W$6</c:f>
              <c:numCache>
                <c:formatCode>General</c:formatCode>
                <c:ptCount val="2"/>
                <c:pt idx="0">
                  <c:v>60</c:v>
                </c:pt>
                <c:pt idx="1">
                  <c:v>195</c:v>
                </c:pt>
              </c:numCache>
            </c:numRef>
          </c:cat>
          <c:val>
            <c:numRef>
              <c:f>Тверь!$N$35:$N$36</c:f>
              <c:numCache>
                <c:formatCode>0</c:formatCode>
                <c:ptCount val="2"/>
                <c:pt idx="0">
                  <c:v>89.71405362064597</c:v>
                </c:pt>
                <c:pt idx="1">
                  <c:v>44.782025363900338</c:v>
                </c:pt>
              </c:numCache>
            </c:numRef>
          </c:val>
        </c:ser>
        <c:ser>
          <c:idx val="1"/>
          <c:order val="1"/>
          <c:tx>
            <c:strRef>
              <c:f>Тверь!$O$34</c:f>
              <c:strCache>
                <c:ptCount val="1"/>
                <c:pt idx="0">
                  <c:v>σ12</c:v>
                </c:pt>
              </c:strCache>
            </c:strRef>
          </c:tx>
          <c:dLbls>
            <c:dLbl>
              <c:idx val="0"/>
              <c:layout>
                <c:manualLayout>
                  <c:x val="2.5210084033613443E-2"/>
                  <c:y val="-2.4169184290030083E-2"/>
                </c:manualLayout>
              </c:layout>
              <c:showVal val="1"/>
            </c:dLbl>
            <c:dLbl>
              <c:idx val="1"/>
              <c:layout>
                <c:manualLayout>
                  <c:x val="2.5210084033613443E-2"/>
                  <c:y val="-2.0140986908358503E-2"/>
                </c:manualLayout>
              </c:layout>
              <c:showVal val="1"/>
            </c:dLbl>
            <c:showVal val="1"/>
          </c:dLbls>
          <c:val>
            <c:numRef>
              <c:f>Тверь!$O$35:$O$36</c:f>
              <c:numCache>
                <c:formatCode>0</c:formatCode>
                <c:ptCount val="2"/>
                <c:pt idx="0">
                  <c:v>82.306471211601448</c:v>
                </c:pt>
                <c:pt idx="1">
                  <c:v>32.92795982639732</c:v>
                </c:pt>
              </c:numCache>
            </c:numRef>
          </c:val>
        </c:ser>
        <c:shape val="cylinder"/>
        <c:axId val="91436928"/>
        <c:axId val="91451392"/>
        <c:axId val="0"/>
      </c:bar3DChart>
      <c:catAx>
        <c:axId val="914369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91451392"/>
        <c:crossesAt val="0"/>
        <c:auto val="1"/>
        <c:lblAlgn val="ctr"/>
        <c:lblOffset val="100"/>
        <c:tickLblSkip val="1"/>
      </c:catAx>
      <c:valAx>
        <c:axId val="914513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914369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i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i="0"/>
            </a:pPr>
            <a:endParaRPr lang="ru-RU"/>
          </a:p>
        </c:txPr>
      </c:legendEntry>
      <c:layout>
        <c:manualLayout>
          <c:xMode val="edge"/>
          <c:yMode val="edge"/>
          <c:x val="0.84670857319305848"/>
          <c:y val="0.52405420621515963"/>
          <c:w val="0.13648470411786803"/>
          <c:h val="0.165184638929197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Предел прочности при статическом изгибе</a:t>
            </a:r>
            <a:r>
              <a:rPr lang="ru-RU" sz="1200"/>
              <a:t>,</a:t>
            </a:r>
            <a:r>
              <a:rPr lang="ru-RU" sz="1200" baseline="0"/>
              <a:t> ель</a:t>
            </a:r>
            <a:endParaRPr lang="ru-RU" sz="12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Тверь!$Y$56</c:f>
              <c:strCache>
                <c:ptCount val="1"/>
                <c:pt idx="0">
                  <c:v>σW</c:v>
                </c:pt>
              </c:strCache>
            </c:strRef>
          </c:tx>
          <c:dLbls>
            <c:dLbl>
              <c:idx val="0"/>
              <c:layout>
                <c:manualLayout>
                  <c:x val="2.2408963585434274E-2"/>
                  <c:y val="-3.6253776435045369E-2"/>
                </c:manualLayout>
              </c:layout>
              <c:showVal val="1"/>
            </c:dLbl>
            <c:dLbl>
              <c:idx val="1"/>
              <c:layout>
                <c:manualLayout>
                  <c:x val="1.6806722689075671E-2"/>
                  <c:y val="-2.4169184290030118E-2"/>
                </c:manualLayout>
              </c:layout>
              <c:showVal val="1"/>
            </c:dLbl>
            <c:showVal val="1"/>
          </c:dLbls>
          <c:cat>
            <c:numRef>
              <c:f>сжатие!$Z$62:$Z$63</c:f>
              <c:numCache>
                <c:formatCode>General</c:formatCode>
                <c:ptCount val="2"/>
                <c:pt idx="0">
                  <c:v>60</c:v>
                </c:pt>
                <c:pt idx="1">
                  <c:v>180</c:v>
                </c:pt>
              </c:numCache>
            </c:numRef>
          </c:cat>
          <c:val>
            <c:numRef>
              <c:f>Тверь!$Y$57:$Y$58</c:f>
              <c:numCache>
                <c:formatCode>0</c:formatCode>
                <c:ptCount val="2"/>
                <c:pt idx="0">
                  <c:v>63.84375</c:v>
                </c:pt>
                <c:pt idx="1">
                  <c:v>74.371212121212125</c:v>
                </c:pt>
              </c:numCache>
            </c:numRef>
          </c:val>
        </c:ser>
        <c:ser>
          <c:idx val="1"/>
          <c:order val="1"/>
          <c:tx>
            <c:strRef>
              <c:f>Тверь!$Z$56</c:f>
              <c:strCache>
                <c:ptCount val="1"/>
                <c:pt idx="0">
                  <c:v>σ12</c:v>
                </c:pt>
              </c:strCache>
            </c:strRef>
          </c:tx>
          <c:dLbls>
            <c:dLbl>
              <c:idx val="0"/>
              <c:layout>
                <c:manualLayout>
                  <c:x val="3.0812324929971952E-2"/>
                  <c:y val="-2.8197381671701913E-2"/>
                </c:manualLayout>
              </c:layout>
              <c:showVal val="1"/>
            </c:dLbl>
            <c:dLbl>
              <c:idx val="1"/>
              <c:layout>
                <c:manualLayout>
                  <c:x val="3.0812324929972011E-2"/>
                  <c:y val="-4.0281973816717033E-2"/>
                </c:manualLayout>
              </c:layout>
              <c:showVal val="1"/>
            </c:dLbl>
            <c:showVal val="1"/>
          </c:dLbls>
          <c:val>
            <c:numRef>
              <c:f>Тверь!$Z$57:$Z$58</c:f>
              <c:numCache>
                <c:formatCode>0</c:formatCode>
                <c:ptCount val="2"/>
                <c:pt idx="0">
                  <c:v>46.943933823529413</c:v>
                </c:pt>
                <c:pt idx="1">
                  <c:v>54.684714795008915</c:v>
                </c:pt>
              </c:numCache>
            </c:numRef>
          </c:val>
        </c:ser>
        <c:shape val="cylinder"/>
        <c:axId val="91470464"/>
        <c:axId val="91509504"/>
        <c:axId val="0"/>
      </c:bar3DChart>
      <c:catAx>
        <c:axId val="91470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91509504"/>
        <c:crossesAt val="0"/>
        <c:auto val="1"/>
        <c:lblAlgn val="ctr"/>
        <c:lblOffset val="100"/>
        <c:tickLblSkip val="1"/>
      </c:catAx>
      <c:valAx>
        <c:axId val="915095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 прочности, МПа</a:t>
                </a:r>
              </a:p>
            </c:rich>
          </c:tx>
        </c:title>
        <c:numFmt formatCode="0" sourceLinked="0"/>
        <c:tickLblPos val="nextTo"/>
        <c:crossAx val="91470464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Ударная вязкость при изгибе</a:t>
            </a:r>
            <a:r>
              <a:rPr lang="ru-RU" sz="1200"/>
              <a:t>, сосна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'Ударная вязкость'!$R$11</c:f>
              <c:strCache>
                <c:ptCount val="1"/>
                <c:pt idx="0">
                  <c:v>АW</c:v>
                </c:pt>
              </c:strCache>
            </c:strRef>
          </c:tx>
          <c:spPr>
            <a:solidFill>
              <a:srgbClr val="F79646">
                <a:lumMod val="50000"/>
              </a:srgbClr>
            </a:solidFill>
          </c:spPr>
          <c:dLbls>
            <c:dLbl>
              <c:idx val="0"/>
              <c:layout>
                <c:manualLayout>
                  <c:x val="2.240896358543432E-2"/>
                  <c:y val="-5.2366565961732357E-2"/>
                </c:manualLayout>
              </c:layout>
              <c:showVal val="1"/>
            </c:dLbl>
            <c:dLbl>
              <c:idx val="1"/>
              <c:layout>
                <c:manualLayout>
                  <c:x val="1.6806722689075695E-2"/>
                  <c:y val="-5.2366565961732357E-2"/>
                </c:manualLayout>
              </c:layout>
              <c:showVal val="1"/>
            </c:dLbl>
            <c:showVal val="1"/>
          </c:dLbls>
          <c:cat>
            <c:numRef>
              <c:f>'Ударная вязкость'!$Q$12:$Q$13</c:f>
              <c:numCache>
                <c:formatCode>General</c:formatCode>
                <c:ptCount val="2"/>
                <c:pt idx="0">
                  <c:v>60</c:v>
                </c:pt>
                <c:pt idx="1">
                  <c:v>195</c:v>
                </c:pt>
              </c:numCache>
            </c:numRef>
          </c:cat>
          <c:val>
            <c:numRef>
              <c:f>'Ударная вязкость'!$R$12:$R$13</c:f>
              <c:numCache>
                <c:formatCode>0.0</c:formatCode>
                <c:ptCount val="2"/>
                <c:pt idx="0">
                  <c:v>4.5885731317269727</c:v>
                </c:pt>
                <c:pt idx="1">
                  <c:v>2.311193295095038</c:v>
                </c:pt>
              </c:numCache>
            </c:numRef>
          </c:val>
        </c:ser>
        <c:ser>
          <c:idx val="1"/>
          <c:order val="1"/>
          <c:tx>
            <c:strRef>
              <c:f>'Ударная вязкость'!$S$11</c:f>
              <c:strCache>
                <c:ptCount val="1"/>
                <c:pt idx="0">
                  <c:v>А12</c:v>
                </c:pt>
              </c:strCache>
            </c:strRef>
          </c:tx>
          <c:dLbls>
            <c:dLbl>
              <c:idx val="0"/>
              <c:layout>
                <c:manualLayout>
                  <c:x val="2.5210084033613443E-2"/>
                  <c:y val="-2.4169184290030066E-2"/>
                </c:manualLayout>
              </c:layout>
              <c:showVal val="1"/>
            </c:dLbl>
            <c:dLbl>
              <c:idx val="1"/>
              <c:layout>
                <c:manualLayout>
                  <c:x val="2.5210084033613443E-2"/>
                  <c:y val="-2.0140986908358503E-2"/>
                </c:manualLayout>
              </c:layout>
              <c:showVal val="1"/>
            </c:dLbl>
            <c:showVal val="1"/>
          </c:dLbls>
          <c:cat>
            <c:numRef>
              <c:f>'Ударная вязкость'!$Q$12:$Q$13</c:f>
              <c:numCache>
                <c:formatCode>General</c:formatCode>
                <c:ptCount val="2"/>
                <c:pt idx="0">
                  <c:v>60</c:v>
                </c:pt>
                <c:pt idx="1">
                  <c:v>195</c:v>
                </c:pt>
              </c:numCache>
            </c:numRef>
          </c:cat>
          <c:val>
            <c:numRef>
              <c:f>'Ударная вязкость'!$S$12:$S$13</c:f>
              <c:numCache>
                <c:formatCode>0.0</c:formatCode>
                <c:ptCount val="2"/>
                <c:pt idx="0">
                  <c:v>4.3909790734229395</c:v>
                </c:pt>
                <c:pt idx="1">
                  <c:v>2.0097333000826452</c:v>
                </c:pt>
              </c:numCache>
            </c:numRef>
          </c:val>
        </c:ser>
        <c:shape val="cylinder"/>
        <c:axId val="91712128"/>
        <c:axId val="91730688"/>
        <c:axId val="0"/>
      </c:bar3DChart>
      <c:catAx>
        <c:axId val="917121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General" sourceLinked="1"/>
        <c:majorTickMark val="none"/>
        <c:tickLblPos val="nextTo"/>
        <c:crossAx val="91730688"/>
        <c:crossesAt val="0"/>
        <c:auto val="1"/>
        <c:lblAlgn val="ctr"/>
        <c:lblOffset val="100"/>
        <c:tickLblSkip val="1"/>
      </c:catAx>
      <c:valAx>
        <c:axId val="917306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Ударная вязкость, ДЖ/см2</a:t>
                </a:r>
              </a:p>
            </c:rich>
          </c:tx>
        </c:title>
        <c:numFmt formatCode="0" sourceLinked="0"/>
        <c:tickLblPos val="nextTo"/>
        <c:crossAx val="917121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i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i="0"/>
            </a:pPr>
            <a:endParaRPr lang="ru-RU"/>
          </a:p>
        </c:txPr>
      </c:legendEntry>
      <c:layout>
        <c:manualLayout>
          <c:xMode val="edge"/>
          <c:yMode val="edge"/>
          <c:x val="0.84670857319305881"/>
          <c:y val="0.52405420621515963"/>
          <c:w val="0.13648470411786809"/>
          <c:h val="0.165184638929197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Статическая твердость</a:t>
            </a:r>
            <a:r>
              <a:rPr lang="ru-RU" sz="1200"/>
              <a:t>, сосна</a:t>
            </a:r>
          </a:p>
        </c:rich>
      </c:tx>
    </c:title>
    <c:view3D>
      <c:rAngAx val="1"/>
    </c:view3D>
    <c:plotArea>
      <c:layout/>
      <c:bar3DChart>
        <c:barDir val="col"/>
        <c:grouping val="standard"/>
        <c:ser>
          <c:idx val="1"/>
          <c:order val="0"/>
          <c:tx>
            <c:strRef>
              <c:f>'Статич. твердость'!$G$91</c:f>
              <c:strCache>
                <c:ptCount val="1"/>
                <c:pt idx="0">
                  <c:v>Hw12</c:v>
                </c:pt>
              </c:strCache>
            </c:strRef>
          </c:tx>
          <c:dLbls>
            <c:dLbl>
              <c:idx val="0"/>
              <c:layout>
                <c:manualLayout>
                  <c:x val="4.9854021056356928E-3"/>
                  <c:y val="-1.0906660540111537E-2"/>
                </c:manualLayout>
              </c:layout>
              <c:showVal val="1"/>
            </c:dLbl>
            <c:dLbl>
              <c:idx val="1"/>
              <c:layout>
                <c:manualLayout>
                  <c:x val="4.9102008316376331E-4"/>
                  <c:y val="-9.5309008124647727E-3"/>
                </c:manualLayout>
              </c:layout>
              <c:showVal val="1"/>
            </c:dLbl>
            <c:showVal val="1"/>
          </c:dLbls>
          <c:cat>
            <c:strRef>
              <c:f>'Статич. твердость'!$E$92:$E$97</c:f>
              <c:strCache>
                <c:ptCount val="6"/>
                <c:pt idx="0">
                  <c:v>60 П</c:v>
                </c:pt>
                <c:pt idx="1">
                  <c:v>195 П</c:v>
                </c:pt>
                <c:pt idx="2">
                  <c:v>60 Р</c:v>
                </c:pt>
                <c:pt idx="3">
                  <c:v>195 Р</c:v>
                </c:pt>
                <c:pt idx="4">
                  <c:v>60 Т</c:v>
                </c:pt>
                <c:pt idx="5">
                  <c:v>195 Т</c:v>
                </c:pt>
              </c:strCache>
            </c:strRef>
          </c:cat>
          <c:val>
            <c:numRef>
              <c:f>'Статич. твердость'!$G$92:$G$97</c:f>
              <c:numCache>
                <c:formatCode>0.0</c:formatCode>
                <c:ptCount val="6"/>
                <c:pt idx="0">
                  <c:v>28.572661141783602</c:v>
                </c:pt>
                <c:pt idx="1">
                  <c:v>23.396701304865367</c:v>
                </c:pt>
                <c:pt idx="2">
                  <c:v>18.972851710549431</c:v>
                </c:pt>
                <c:pt idx="3">
                  <c:v>11.87682167582615</c:v>
                </c:pt>
                <c:pt idx="4">
                  <c:v>18.396485199422191</c:v>
                </c:pt>
                <c:pt idx="5">
                  <c:v>12.063791319381211</c:v>
                </c:pt>
              </c:numCache>
            </c:numRef>
          </c:val>
        </c:ser>
        <c:ser>
          <c:idx val="0"/>
          <c:order val="1"/>
          <c:tx>
            <c:strRef>
              <c:f>'Статич. твердость'!$F$91</c:f>
              <c:strCache>
                <c:ptCount val="1"/>
                <c:pt idx="0">
                  <c:v>Hw"</c:v>
                </c:pt>
              </c:strCache>
            </c:strRef>
          </c:tx>
          <c:spPr>
            <a:solidFill>
              <a:srgbClr val="E46D0A"/>
            </a:solidFill>
          </c:spPr>
          <c:dLbls>
            <c:dLbl>
              <c:idx val="0"/>
              <c:layout>
                <c:manualLayout>
                  <c:x val="1.1172962930195518E-2"/>
                  <c:y val="-2.053635205413647E-2"/>
                </c:manualLayout>
              </c:layout>
              <c:showVal val="1"/>
            </c:dLbl>
            <c:dLbl>
              <c:idx val="1"/>
              <c:layout>
                <c:manualLayout>
                  <c:x val="7.8179244448376532E-3"/>
                  <c:y val="-7.2737525846404694E-3"/>
                </c:manualLayout>
              </c:layout>
              <c:showVal val="1"/>
            </c:dLbl>
            <c:dLbl>
              <c:idx val="4"/>
              <c:layout>
                <c:manualLayout>
                  <c:x val="1.1235955056179775E-2"/>
                  <c:y val="-7.9575596816976318E-3"/>
                </c:manualLayout>
              </c:layout>
              <c:showVal val="1"/>
            </c:dLbl>
            <c:showVal val="1"/>
          </c:dLbls>
          <c:cat>
            <c:strRef>
              <c:f>'Статич. твердость'!$E$92:$E$97</c:f>
              <c:strCache>
                <c:ptCount val="6"/>
                <c:pt idx="0">
                  <c:v>60 П</c:v>
                </c:pt>
                <c:pt idx="1">
                  <c:v>195 П</c:v>
                </c:pt>
                <c:pt idx="2">
                  <c:v>60 Р</c:v>
                </c:pt>
                <c:pt idx="3">
                  <c:v>195 Р</c:v>
                </c:pt>
                <c:pt idx="4">
                  <c:v>60 Т</c:v>
                </c:pt>
                <c:pt idx="5">
                  <c:v>195 Т</c:v>
                </c:pt>
              </c:strCache>
            </c:strRef>
          </c:cat>
          <c:val>
            <c:numRef>
              <c:f>'Статич. твердость'!$F$92:$F$97</c:f>
              <c:numCache>
                <c:formatCode>0.0</c:formatCode>
                <c:ptCount val="6"/>
                <c:pt idx="0">
                  <c:v>30.260333227069236</c:v>
                </c:pt>
                <c:pt idx="1">
                  <c:v>33.0582132436991</c:v>
                </c:pt>
                <c:pt idx="2">
                  <c:v>20.093501693106852</c:v>
                </c:pt>
                <c:pt idx="3">
                  <c:v>16.781276065408484</c:v>
                </c:pt>
                <c:pt idx="4">
                  <c:v>19.483091532111025</c:v>
                </c:pt>
                <c:pt idx="5">
                  <c:v>17.04545357770823</c:v>
                </c:pt>
              </c:numCache>
            </c:numRef>
          </c:val>
        </c:ser>
        <c:shape val="cylinder"/>
        <c:axId val="91827584"/>
        <c:axId val="91829760"/>
        <c:axId val="91492352"/>
      </c:bar3DChart>
      <c:catAx>
        <c:axId val="918275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град.С</a:t>
                </a:r>
              </a:p>
            </c:rich>
          </c:tx>
        </c:title>
        <c:numFmt formatCode="0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91829760"/>
        <c:crossesAt val="0"/>
        <c:auto val="1"/>
        <c:lblAlgn val="ctr"/>
        <c:lblOffset val="100"/>
        <c:tickLblSkip val="1"/>
      </c:catAx>
      <c:valAx>
        <c:axId val="9182976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Статическая твердость, Н/мм2</a:t>
                </a:r>
              </a:p>
            </c:rich>
          </c:tx>
        </c:title>
        <c:numFmt formatCode="0" sourceLinked="0"/>
        <c:tickLblPos val="nextTo"/>
        <c:crossAx val="91827584"/>
        <c:crosses val="autoZero"/>
        <c:crossBetween val="between"/>
      </c:valAx>
      <c:serAx>
        <c:axId val="91492352"/>
        <c:scaling>
          <c:orientation val="minMax"/>
        </c:scaling>
        <c:axPos val="b"/>
        <c:tickLblPos val="nextTo"/>
        <c:crossAx val="91829760"/>
        <c:crosses val="autoZero"/>
      </c:serAx>
    </c:plotArea>
    <c:legend>
      <c:legendPos val="r"/>
      <c:legendEntry>
        <c:idx val="0"/>
        <c:txPr>
          <a:bodyPr/>
          <a:lstStyle/>
          <a:p>
            <a:pPr>
              <a:defRPr sz="1200" i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i="0"/>
            </a:pPr>
            <a:endParaRPr lang="ru-RU"/>
          </a:p>
        </c:txPr>
      </c:legendEntry>
      <c:layout>
        <c:manualLayout>
          <c:xMode val="edge"/>
          <c:yMode val="edge"/>
          <c:x val="0.84670857319305881"/>
          <c:y val="0.52405420621515963"/>
          <c:w val="0.10651703087675839"/>
          <c:h val="0.1087721130349422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/>
            </a:pPr>
            <a:r>
              <a:rPr lang="ru-RU" sz="1800" b="1" i="0" baseline="0"/>
              <a:t>Зависимость поглощения влаги от времени выдержки</a:t>
            </a:r>
            <a:endParaRPr lang="ru-RU"/>
          </a:p>
        </c:rich>
      </c:tx>
    </c:title>
    <c:plotArea>
      <c:layout/>
      <c:scatterChart>
        <c:scatterStyle val="smoothMarker"/>
        <c:ser>
          <c:idx val="0"/>
          <c:order val="0"/>
          <c:tx>
            <c:v>сосна, Т=60С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layout>
                <c:manualLayout>
                  <c:x val="0"/>
                  <c:y val="1.8518518518518549E-2"/>
                </c:manualLayout>
              </c:layout>
              <c:showVal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Лена!$K$139:$K$146</c:f>
              <c:numCache>
                <c:formatCode>0.0</c:formatCode>
                <c:ptCount val="8"/>
                <c:pt idx="0">
                  <c:v>4.0090902568551492</c:v>
                </c:pt>
                <c:pt idx="1">
                  <c:v>6.1693873553894534</c:v>
                </c:pt>
                <c:pt idx="2">
                  <c:v>7.506153195225842</c:v>
                </c:pt>
                <c:pt idx="3">
                  <c:v>10.175042175801645</c:v>
                </c:pt>
                <c:pt idx="4">
                  <c:v>11.338006858712296</c:v>
                </c:pt>
                <c:pt idx="5">
                  <c:v>12.190142466853281</c:v>
                </c:pt>
                <c:pt idx="6">
                  <c:v>14.07792873601468</c:v>
                </c:pt>
                <c:pt idx="7">
                  <c:v>15.171207954547222</c:v>
                </c:pt>
              </c:numCache>
            </c:numRef>
          </c:yVal>
          <c:smooth val="1"/>
        </c:ser>
        <c:ser>
          <c:idx val="1"/>
          <c:order val="1"/>
          <c:tx>
            <c:v>сосна Т = 195С</c:v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layout>
                <c:manualLayout>
                  <c:x val="0"/>
                  <c:y val="1.3888888888888923E-2"/>
                </c:manualLayout>
              </c:layout>
              <c:showVal val="1"/>
            </c:dLbl>
            <c:showVal val="1"/>
          </c:dLbls>
          <c:xVal>
            <c:numRef>
              <c:f>Лена!$I$139:$I$146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9</c:v>
                </c:pt>
                <c:pt idx="5">
                  <c:v>13</c:v>
                </c:pt>
                <c:pt idx="6">
                  <c:v>31</c:v>
                </c:pt>
                <c:pt idx="7">
                  <c:v>41</c:v>
                </c:pt>
              </c:numCache>
            </c:numRef>
          </c:xVal>
          <c:yVal>
            <c:numRef>
              <c:f>Лена!$J$139:$J$146</c:f>
              <c:numCache>
                <c:formatCode>0.0</c:formatCode>
                <c:ptCount val="8"/>
                <c:pt idx="0">
                  <c:v>2.8431502475582335</c:v>
                </c:pt>
                <c:pt idx="1">
                  <c:v>3.6428014257627508</c:v>
                </c:pt>
                <c:pt idx="2">
                  <c:v>3.858922695726867</c:v>
                </c:pt>
                <c:pt idx="3">
                  <c:v>4.9263131956063795</c:v>
                </c:pt>
                <c:pt idx="4">
                  <c:v>5.8605672940965849</c:v>
                </c:pt>
                <c:pt idx="5">
                  <c:v>6.1387703357075871</c:v>
                </c:pt>
                <c:pt idx="6">
                  <c:v>7.8816440769133074</c:v>
                </c:pt>
                <c:pt idx="7">
                  <c:v>7.7057262070224359</c:v>
                </c:pt>
              </c:numCache>
            </c:numRef>
          </c:yVal>
          <c:smooth val="1"/>
        </c:ser>
        <c:axId val="91877376"/>
        <c:axId val="91879296"/>
      </c:scatterChart>
      <c:valAx>
        <c:axId val="918773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 выдержки, сут.</a:t>
                </a:r>
              </a:p>
            </c:rich>
          </c:tx>
        </c:title>
        <c:numFmt formatCode="General" sourceLinked="1"/>
        <c:majorTickMark val="none"/>
        <c:tickLblPos val="nextTo"/>
        <c:crossAx val="91879296"/>
        <c:crosses val="autoZero"/>
        <c:crossBetween val="midCat"/>
      </c:valAx>
      <c:valAx>
        <c:axId val="918792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Влажность древесины, %</a:t>
                </a:r>
              </a:p>
            </c:rich>
          </c:tx>
        </c:title>
        <c:numFmt formatCode="0.0" sourceLinked="1"/>
        <c:majorTickMark val="none"/>
        <c:tickLblPos val="nextTo"/>
        <c:crossAx val="91877376"/>
        <c:crosses val="autoZero"/>
        <c:crossBetween val="midCat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4534-CFB6-4322-9441-E390480F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Светлана</cp:lastModifiedBy>
  <cp:revision>11</cp:revision>
  <dcterms:created xsi:type="dcterms:W3CDTF">2011-01-29T15:35:00Z</dcterms:created>
  <dcterms:modified xsi:type="dcterms:W3CDTF">2011-04-11T17:30:00Z</dcterms:modified>
</cp:coreProperties>
</file>